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BF" w:rsidRDefault="00EA01BF" w:rsidP="00EA01BF">
      <w:pPr>
        <w:jc w:val="center"/>
      </w:pPr>
      <w:r>
        <w:t>ОТДЕЛ КУЛЬТУРЫ</w:t>
      </w:r>
    </w:p>
    <w:p w:rsidR="00EA01BF" w:rsidRDefault="00EA01BF" w:rsidP="00EA01BF">
      <w:pPr>
        <w:jc w:val="center"/>
      </w:pPr>
      <w:r>
        <w:t>АДМИНИСТРАЦИИ  МУНИЦИПАЛЬНОГО</w:t>
      </w:r>
    </w:p>
    <w:p w:rsidR="00EA01BF" w:rsidRDefault="00EA01BF" w:rsidP="00EA01BF">
      <w:pPr>
        <w:tabs>
          <w:tab w:val="left" w:pos="1767"/>
        </w:tabs>
        <w:jc w:val="center"/>
      </w:pPr>
      <w:r>
        <w:t>ОБРАЗОВАНИЯ  ГУЛЬКЕВИЧСКИЙ  РАЙОН</w:t>
      </w:r>
    </w:p>
    <w:p w:rsidR="00EA01BF" w:rsidRDefault="00EA01BF" w:rsidP="00EA01BF">
      <w:pPr>
        <w:tabs>
          <w:tab w:val="left" w:pos="1767"/>
        </w:tabs>
      </w:pPr>
    </w:p>
    <w:p w:rsidR="00783FF3" w:rsidRDefault="00783FF3" w:rsidP="00783FF3"/>
    <w:p w:rsidR="00783FF3" w:rsidRDefault="00783FF3" w:rsidP="00783FF3">
      <w:r>
        <w:t xml:space="preserve">      СОГЛАСОВАНО                                                                  УТВЕРЖДЕНО</w:t>
      </w:r>
    </w:p>
    <w:p w:rsidR="00783FF3" w:rsidRDefault="006C1D3F" w:rsidP="00783FF3">
      <w:r>
        <w:t xml:space="preserve">начальник  отдела культуры                                                      </w:t>
      </w:r>
      <w:r w:rsidR="00783FF3">
        <w:t>директор МБУ ДО</w:t>
      </w:r>
    </w:p>
    <w:p w:rsidR="00783FF3" w:rsidRDefault="006C1D3F" w:rsidP="00783FF3">
      <w:r>
        <w:t>администрации  муниципального</w:t>
      </w:r>
      <w:r w:rsidR="00783FF3">
        <w:t xml:space="preserve">                    </w:t>
      </w:r>
      <w:r>
        <w:t xml:space="preserve">                         </w:t>
      </w:r>
      <w:r w:rsidR="00783FF3">
        <w:t>ДМШ г. Гулькевичи</w:t>
      </w:r>
    </w:p>
    <w:p w:rsidR="006C1D3F" w:rsidRDefault="006C1D3F" w:rsidP="006C1D3F">
      <w:r>
        <w:t>образования  Гулькевичский  район                                         _________ Н.Г. Баринова</w:t>
      </w:r>
    </w:p>
    <w:p w:rsidR="00783FF3" w:rsidRDefault="00783FF3" w:rsidP="00783FF3">
      <w:r>
        <w:t xml:space="preserve">___________ </w:t>
      </w:r>
      <w:r w:rsidR="006C1D3F">
        <w:t>Е</w:t>
      </w:r>
      <w:r>
        <w:t>.</w:t>
      </w:r>
      <w:r w:rsidR="006C1D3F">
        <w:t>А</w:t>
      </w:r>
      <w:r>
        <w:t xml:space="preserve">. </w:t>
      </w:r>
      <w:r w:rsidR="006C1D3F">
        <w:t>Бокова</w:t>
      </w:r>
    </w:p>
    <w:p w:rsidR="00783FF3" w:rsidRDefault="0048244E" w:rsidP="00783FF3">
      <w:r>
        <w:t>«26</w:t>
      </w:r>
      <w:r w:rsidR="006C1D3F">
        <w:t>»  марта  2021</w:t>
      </w:r>
      <w:r w:rsidR="00783FF3">
        <w:t xml:space="preserve"> г.                                                                </w:t>
      </w:r>
    </w:p>
    <w:p w:rsidR="00783FF3" w:rsidRDefault="00783FF3" w:rsidP="00783FF3">
      <w:r>
        <w:t xml:space="preserve">                                                                                                        Принято на заседании</w:t>
      </w:r>
    </w:p>
    <w:p w:rsidR="00783FF3" w:rsidRDefault="00783FF3" w:rsidP="00783FF3">
      <w:r>
        <w:t xml:space="preserve">                                                                                                        педагогического совета</w:t>
      </w:r>
    </w:p>
    <w:p w:rsidR="00783FF3" w:rsidRDefault="00783FF3" w:rsidP="00783FF3">
      <w:r>
        <w:t xml:space="preserve">                                                                                                        МБУ  ДО  ДМШ</w:t>
      </w:r>
    </w:p>
    <w:p w:rsidR="00783FF3" w:rsidRDefault="00783FF3" w:rsidP="00783FF3">
      <w:r>
        <w:t xml:space="preserve">                                                                                                        г. Гулькевичи    </w:t>
      </w:r>
    </w:p>
    <w:p w:rsidR="00783FF3" w:rsidRDefault="00783FF3" w:rsidP="00783FF3">
      <w:r>
        <w:t xml:space="preserve">                                                                                    </w:t>
      </w:r>
      <w:r w:rsidR="006C1D3F">
        <w:t xml:space="preserve">      </w:t>
      </w:r>
      <w:r w:rsidR="0048244E">
        <w:t xml:space="preserve">              Протокол № 5 от 26</w:t>
      </w:r>
      <w:r w:rsidR="006C1D3F">
        <w:t>.03.2021</w:t>
      </w:r>
      <w:r>
        <w:t xml:space="preserve"> г.</w:t>
      </w:r>
    </w:p>
    <w:p w:rsidR="00EA01BF" w:rsidRDefault="00EA01BF" w:rsidP="00EA01BF"/>
    <w:p w:rsidR="00EA01BF" w:rsidRDefault="00EA01BF" w:rsidP="00EA01BF"/>
    <w:p w:rsidR="00EA01BF" w:rsidRPr="001A123E" w:rsidRDefault="00EA01BF" w:rsidP="00EA01BF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ДОПОЛНИТЕЛЬНАЯ  ПРЕДПРОФЕССИОНАЛЬНАЯ</w:t>
      </w:r>
    </w:p>
    <w:p w:rsidR="00EA01BF" w:rsidRPr="001A123E" w:rsidRDefault="00EA01BF" w:rsidP="00EA01BF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ОБЩЕОБРАЗОВАТЕЛЬНАЯ ПРОГРАММА</w:t>
      </w:r>
    </w:p>
    <w:p w:rsidR="00EA01BF" w:rsidRPr="001A123E" w:rsidRDefault="00EA01BF" w:rsidP="00EA01BF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В ОБЛАСТИ МУЗЫКАЛЬНОГО ИСКУССТВА</w:t>
      </w:r>
    </w:p>
    <w:p w:rsidR="00EA01BF" w:rsidRPr="008A209C" w:rsidRDefault="00EA01BF" w:rsidP="00EA01BF">
      <w:pPr>
        <w:pStyle w:val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«НАРОДНЫЕ ИНСТРУМЕНТЫ</w:t>
      </w:r>
      <w:r w:rsidRPr="008A209C">
        <w:rPr>
          <w:b/>
          <w:sz w:val="56"/>
          <w:szCs w:val="56"/>
        </w:rPr>
        <w:t xml:space="preserve">»                                 </w:t>
      </w:r>
    </w:p>
    <w:p w:rsidR="00EA01BF" w:rsidRPr="001A123E" w:rsidRDefault="00EA01BF" w:rsidP="00EA01BF">
      <w:pPr>
        <w:jc w:val="center"/>
        <w:rPr>
          <w:sz w:val="44"/>
        </w:rPr>
      </w:pPr>
      <w:r w:rsidRPr="001A123E">
        <w:rPr>
          <w:sz w:val="44"/>
        </w:rPr>
        <w:t xml:space="preserve">муниципального бюджетного  учреждения дополнительного образования </w:t>
      </w:r>
    </w:p>
    <w:p w:rsidR="00EA01BF" w:rsidRPr="001A123E" w:rsidRDefault="00EA01BF" w:rsidP="00EA01BF">
      <w:pPr>
        <w:jc w:val="center"/>
        <w:rPr>
          <w:sz w:val="44"/>
        </w:rPr>
      </w:pPr>
      <w:r w:rsidRPr="001A123E">
        <w:rPr>
          <w:sz w:val="44"/>
        </w:rPr>
        <w:t>Детской музыкальной школы г.Гулькевичи</w:t>
      </w:r>
    </w:p>
    <w:p w:rsidR="00876C22" w:rsidRDefault="00B41866" w:rsidP="00876C22">
      <w:pPr>
        <w:jc w:val="center"/>
        <w:rPr>
          <w:sz w:val="44"/>
        </w:rPr>
      </w:pPr>
      <w:r>
        <w:rPr>
          <w:sz w:val="44"/>
        </w:rPr>
        <w:t>м</w:t>
      </w:r>
      <w:r w:rsidR="00876C22">
        <w:rPr>
          <w:sz w:val="44"/>
        </w:rPr>
        <w:t>униципального образования</w:t>
      </w:r>
    </w:p>
    <w:p w:rsidR="00876C22" w:rsidRDefault="00876C22" w:rsidP="00876C22">
      <w:pPr>
        <w:jc w:val="center"/>
        <w:rPr>
          <w:sz w:val="44"/>
        </w:rPr>
      </w:pPr>
      <w:r>
        <w:rPr>
          <w:sz w:val="44"/>
        </w:rPr>
        <w:t>Гулькевичский район</w:t>
      </w:r>
    </w:p>
    <w:p w:rsidR="0072697E" w:rsidRDefault="0072697E" w:rsidP="00EA01BF">
      <w:pPr>
        <w:jc w:val="center"/>
        <w:rPr>
          <w:sz w:val="44"/>
        </w:rPr>
      </w:pPr>
    </w:p>
    <w:p w:rsidR="00876C22" w:rsidRDefault="00876C22" w:rsidP="00EA01BF">
      <w:pPr>
        <w:jc w:val="center"/>
        <w:rPr>
          <w:sz w:val="44"/>
        </w:rPr>
      </w:pPr>
    </w:p>
    <w:p w:rsidR="00876C22" w:rsidRDefault="00876C22" w:rsidP="00EA01BF">
      <w:pPr>
        <w:jc w:val="center"/>
        <w:rPr>
          <w:sz w:val="44"/>
        </w:rPr>
      </w:pPr>
    </w:p>
    <w:p w:rsidR="001F55F8" w:rsidRDefault="001F55F8" w:rsidP="00E51C17">
      <w:pPr>
        <w:jc w:val="center"/>
        <w:rPr>
          <w:sz w:val="44"/>
        </w:rPr>
      </w:pPr>
    </w:p>
    <w:p w:rsidR="006C1D3F" w:rsidRDefault="006C1D3F" w:rsidP="00E51C17">
      <w:pPr>
        <w:jc w:val="center"/>
        <w:rPr>
          <w:sz w:val="44"/>
        </w:rPr>
      </w:pPr>
    </w:p>
    <w:p w:rsidR="006C1D3F" w:rsidRDefault="006C1D3F" w:rsidP="00E51C17">
      <w:pPr>
        <w:jc w:val="center"/>
        <w:rPr>
          <w:sz w:val="44"/>
        </w:rPr>
      </w:pPr>
    </w:p>
    <w:p w:rsidR="006C1D3F" w:rsidRDefault="006C1D3F" w:rsidP="00E51C17">
      <w:pPr>
        <w:jc w:val="center"/>
        <w:rPr>
          <w:sz w:val="44"/>
        </w:rPr>
      </w:pPr>
    </w:p>
    <w:p w:rsidR="006C1D3F" w:rsidRDefault="006C1D3F" w:rsidP="00E51C17">
      <w:pPr>
        <w:jc w:val="center"/>
        <w:rPr>
          <w:sz w:val="44"/>
        </w:rPr>
      </w:pPr>
    </w:p>
    <w:p w:rsidR="006C1D3F" w:rsidRDefault="006C1D3F" w:rsidP="00E51C17">
      <w:pPr>
        <w:jc w:val="center"/>
        <w:rPr>
          <w:sz w:val="44"/>
        </w:rPr>
      </w:pPr>
    </w:p>
    <w:p w:rsidR="00783FF3" w:rsidRPr="0048244E" w:rsidRDefault="006C1D3F" w:rsidP="0048244E">
      <w:pPr>
        <w:jc w:val="center"/>
        <w:rPr>
          <w:sz w:val="44"/>
        </w:rPr>
      </w:pPr>
      <w:r>
        <w:rPr>
          <w:sz w:val="44"/>
        </w:rPr>
        <w:t>2021-2022</w:t>
      </w:r>
      <w:r w:rsidR="00EA01BF" w:rsidRPr="001A123E">
        <w:rPr>
          <w:sz w:val="44"/>
        </w:rPr>
        <w:t xml:space="preserve"> учебный год</w:t>
      </w:r>
    </w:p>
    <w:p w:rsidR="00EA01BF" w:rsidRDefault="00EA01BF" w:rsidP="00EA01BF">
      <w:pPr>
        <w:spacing w:line="360" w:lineRule="auto"/>
        <w:jc w:val="center"/>
        <w:rPr>
          <w:b/>
          <w:sz w:val="28"/>
          <w:szCs w:val="28"/>
        </w:rPr>
      </w:pPr>
      <w:r w:rsidRPr="00A63527">
        <w:rPr>
          <w:b/>
          <w:sz w:val="28"/>
          <w:szCs w:val="28"/>
        </w:rPr>
        <w:lastRenderedPageBreak/>
        <w:t>СОДЕРЖАНИЕ</w:t>
      </w:r>
    </w:p>
    <w:p w:rsidR="00EA01BF" w:rsidRPr="00A63527" w:rsidRDefault="00EA01BF" w:rsidP="00EA01BF">
      <w:pPr>
        <w:spacing w:line="360" w:lineRule="auto"/>
        <w:jc w:val="center"/>
        <w:rPr>
          <w:b/>
          <w:sz w:val="28"/>
          <w:szCs w:val="28"/>
        </w:rPr>
      </w:pP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1. Пояснитель</w:t>
      </w:r>
      <w:r w:rsidR="0072697E">
        <w:rPr>
          <w:sz w:val="28"/>
          <w:szCs w:val="28"/>
        </w:rPr>
        <w:t>ная записка</w:t>
      </w: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2. Планируемые результаты освоения обучающимися дополнительной предпрофессиональной общеобразовательной программы в области музыкального искусства «</w:t>
      </w:r>
      <w:r w:rsidR="0072697E">
        <w:rPr>
          <w:sz w:val="28"/>
          <w:szCs w:val="28"/>
        </w:rPr>
        <w:t>Народные инструменты»</w:t>
      </w: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3.Учеб</w:t>
      </w:r>
      <w:r w:rsidR="0072697E">
        <w:rPr>
          <w:sz w:val="28"/>
          <w:szCs w:val="28"/>
        </w:rPr>
        <w:t xml:space="preserve">ный план </w:t>
      </w: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4. График образовате</w:t>
      </w:r>
      <w:r w:rsidR="0072697E">
        <w:rPr>
          <w:sz w:val="28"/>
          <w:szCs w:val="28"/>
        </w:rPr>
        <w:t>льного процесса</w:t>
      </w: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5.Перечень программ учебных предметов по дополнительной предпрофессиональной общеобразовательной программе в области му</w:t>
      </w:r>
      <w:r>
        <w:rPr>
          <w:sz w:val="28"/>
          <w:szCs w:val="28"/>
        </w:rPr>
        <w:t xml:space="preserve">зыкального искусства </w:t>
      </w:r>
      <w:r w:rsidR="0072697E">
        <w:rPr>
          <w:sz w:val="28"/>
          <w:szCs w:val="28"/>
        </w:rPr>
        <w:t xml:space="preserve">«Народные инструменты» </w:t>
      </w:r>
    </w:p>
    <w:p w:rsidR="00EA01BF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6. Система и критерии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музы</w:t>
      </w:r>
      <w:r>
        <w:rPr>
          <w:sz w:val="28"/>
          <w:szCs w:val="28"/>
        </w:rPr>
        <w:t>кального искусства</w:t>
      </w:r>
      <w:r w:rsidR="0072697E">
        <w:rPr>
          <w:sz w:val="28"/>
          <w:szCs w:val="28"/>
        </w:rPr>
        <w:t xml:space="preserve"> «Народные инструменты»</w:t>
      </w: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 7.Программа творческой, методической и культурно-просветительской деятельност</w:t>
      </w:r>
      <w:r w:rsidR="0072697E">
        <w:rPr>
          <w:sz w:val="28"/>
          <w:szCs w:val="28"/>
        </w:rPr>
        <w:t xml:space="preserve">и </w:t>
      </w:r>
    </w:p>
    <w:p w:rsidR="00EA01BF" w:rsidRPr="00930515" w:rsidRDefault="00EA01BF" w:rsidP="00EA01BF">
      <w:pPr>
        <w:spacing w:line="360" w:lineRule="auto"/>
        <w:rPr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A01BF" w:rsidRDefault="00EA01BF" w:rsidP="00EA01BF">
      <w:pPr>
        <w:rPr>
          <w:b/>
          <w:bCs/>
          <w:sz w:val="28"/>
          <w:szCs w:val="28"/>
        </w:rPr>
      </w:pPr>
    </w:p>
    <w:p w:rsidR="0048244E" w:rsidRDefault="0048244E" w:rsidP="00EA01BF">
      <w:pPr>
        <w:rPr>
          <w:b/>
          <w:bCs/>
          <w:sz w:val="28"/>
          <w:szCs w:val="28"/>
        </w:rPr>
      </w:pPr>
    </w:p>
    <w:p w:rsidR="0048244E" w:rsidRPr="003B4CA1" w:rsidRDefault="0048244E" w:rsidP="00EA01BF">
      <w:pPr>
        <w:rPr>
          <w:b/>
          <w:bCs/>
          <w:sz w:val="28"/>
          <w:szCs w:val="28"/>
        </w:rPr>
      </w:pPr>
    </w:p>
    <w:p w:rsidR="00EA01BF" w:rsidRPr="00D80F86" w:rsidRDefault="00EA01BF" w:rsidP="00EA01BF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A01BF" w:rsidRPr="00483B76" w:rsidRDefault="006C1D3F" w:rsidP="00EA0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EA01BF">
        <w:rPr>
          <w:sz w:val="28"/>
          <w:szCs w:val="28"/>
        </w:rPr>
        <w:t>предпрофессиональная</w:t>
      </w:r>
      <w:r>
        <w:rPr>
          <w:sz w:val="28"/>
          <w:szCs w:val="28"/>
        </w:rPr>
        <w:t xml:space="preserve"> </w:t>
      </w:r>
      <w:r w:rsidR="00EA01BF">
        <w:rPr>
          <w:sz w:val="28"/>
          <w:szCs w:val="28"/>
        </w:rPr>
        <w:t xml:space="preserve">общеобразовательная </w:t>
      </w:r>
      <w:r w:rsidR="00EA01BF" w:rsidRPr="00D80F86">
        <w:rPr>
          <w:sz w:val="28"/>
          <w:szCs w:val="28"/>
        </w:rPr>
        <w:t xml:space="preserve"> программа в области музыкального искусства</w:t>
      </w:r>
      <w:r w:rsidR="00EA01BF">
        <w:rPr>
          <w:sz w:val="28"/>
          <w:szCs w:val="28"/>
        </w:rPr>
        <w:t xml:space="preserve"> «Народные инструменты</w:t>
      </w:r>
      <w:r w:rsidR="00EA01BF" w:rsidRPr="00AE07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01BF" w:rsidRPr="00D80F86">
        <w:rPr>
          <w:sz w:val="28"/>
          <w:szCs w:val="28"/>
        </w:rPr>
        <w:t>муниципального бюджетного учреждения дополнительного образования ДМШ  г. Гулькевичи муниципального образования Гулькевичский район</w:t>
      </w:r>
      <w:r>
        <w:rPr>
          <w:sz w:val="28"/>
          <w:szCs w:val="28"/>
        </w:rPr>
        <w:t xml:space="preserve"> </w:t>
      </w:r>
      <w:r w:rsidR="00EA01BF"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EA01BF" w:rsidRPr="00483B76" w:rsidRDefault="00EA01BF" w:rsidP="00EA01BF">
      <w:pPr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Цели и задачи</w:t>
      </w:r>
    </w:p>
    <w:p w:rsidR="00EA01BF" w:rsidRPr="007C30FD" w:rsidRDefault="00EA01BF" w:rsidP="006C1D3F">
      <w:pPr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Цель создания 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обученности основным способам деят</w:t>
      </w:r>
      <w:r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EA01BF" w:rsidRPr="007C30FD" w:rsidRDefault="00EA01BF" w:rsidP="006C1D3F">
      <w:pPr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EA01BF" w:rsidRPr="00190BA8" w:rsidRDefault="00EA01BF" w:rsidP="00EA01B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EA01BF" w:rsidRPr="00190BA8" w:rsidRDefault="00EA01BF" w:rsidP="00EA01B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A01BF" w:rsidRDefault="00EA01BF" w:rsidP="00EA01BF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одном из </w:t>
      </w:r>
      <w:r w:rsidRPr="00EF05FB">
        <w:rPr>
          <w:rStyle w:val="FontStyle16"/>
          <w:sz w:val="28"/>
          <w:szCs w:val="28"/>
        </w:rPr>
        <w:t>народных инструментах (баян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, аккордеон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, балалайк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, домр</w:t>
      </w:r>
      <w:r>
        <w:rPr>
          <w:rStyle w:val="FontStyle16"/>
          <w:sz w:val="28"/>
          <w:szCs w:val="28"/>
        </w:rPr>
        <w:t xml:space="preserve">е, </w:t>
      </w:r>
      <w:r w:rsidRPr="00EF05FB">
        <w:rPr>
          <w:rStyle w:val="FontStyle16"/>
          <w:sz w:val="28"/>
          <w:szCs w:val="28"/>
        </w:rPr>
        <w:t xml:space="preserve"> гитар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) и (или) инструментах народов России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творчески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EA01BF" w:rsidRPr="00EF05FB" w:rsidRDefault="00EA01BF" w:rsidP="00EA01BF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sz w:val="28"/>
          <w:szCs w:val="28"/>
        </w:rPr>
        <w:t xml:space="preserve">сольного, </w:t>
      </w:r>
      <w:r w:rsidRPr="00CD66F7">
        <w:rPr>
          <w:rStyle w:val="FontStyle16"/>
          <w:sz w:val="28"/>
          <w:szCs w:val="28"/>
        </w:rPr>
        <w:t>ансамблевого и (или) оркестрового исполнительства;</w:t>
      </w:r>
    </w:p>
    <w:p w:rsidR="00EA01BF" w:rsidRPr="00190BA8" w:rsidRDefault="00EA01BF" w:rsidP="00EA01BF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EA01BF" w:rsidRDefault="00EA01BF" w:rsidP="00EA01BF">
      <w:pPr>
        <w:pStyle w:val="Style4"/>
        <w:widowControl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A01BF" w:rsidRPr="00190BA8" w:rsidRDefault="00EA01BF" w:rsidP="00EA01BF">
      <w:pPr>
        <w:pStyle w:val="Style4"/>
        <w:widowControl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приобщение детей к коллективному</w:t>
      </w:r>
      <w:r w:rsidR="006C1D3F">
        <w:rPr>
          <w:rStyle w:val="FontStyle16"/>
          <w:sz w:val="28"/>
          <w:szCs w:val="28"/>
        </w:rPr>
        <w:t xml:space="preserve"> </w:t>
      </w:r>
      <w:r w:rsidRPr="00EF05FB">
        <w:rPr>
          <w:rStyle w:val="FontStyle16"/>
          <w:sz w:val="28"/>
          <w:szCs w:val="28"/>
        </w:rPr>
        <w:t>музицированию, исполнительским традициям оркестров народных и (или) национальных инструментов;</w:t>
      </w:r>
    </w:p>
    <w:p w:rsidR="00EA01BF" w:rsidRPr="00190BA8" w:rsidRDefault="00EA01BF" w:rsidP="00EA01BF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EA01BF" w:rsidRPr="00AE078E" w:rsidRDefault="00EA01BF" w:rsidP="00EA01BF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>Дополнительная предпрофессиональная общеобразовательная программа в области му</w:t>
      </w:r>
      <w:r>
        <w:rPr>
          <w:sz w:val="28"/>
          <w:szCs w:val="28"/>
        </w:rPr>
        <w:t>зыкального искусства «Народные инструменты</w:t>
      </w:r>
      <w:r w:rsidRPr="00AE078E"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ориентирована</w:t>
      </w:r>
      <w:r w:rsidRPr="00AE078E">
        <w:rPr>
          <w:rStyle w:val="FontStyle16"/>
          <w:sz w:val="28"/>
          <w:szCs w:val="28"/>
        </w:rPr>
        <w:t>на:</w:t>
      </w:r>
    </w:p>
    <w:p w:rsidR="00EA01BF" w:rsidRPr="00190BA8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A01BF" w:rsidRPr="00190BA8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A01BF" w:rsidRPr="00190BA8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>формирование умения у обучающихся самостоятельно воспринимать и оценивать культурные ценности;</w:t>
      </w:r>
    </w:p>
    <w:p w:rsidR="00EA01BF" w:rsidRPr="00190BA8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EA01BF" w:rsidRPr="00190BA8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EA01BF" w:rsidRPr="00FC1593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6C1D3F"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EA01BF" w:rsidRPr="00483B76" w:rsidRDefault="00EA01BF" w:rsidP="00EA01BF">
      <w:pPr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Нормативная база</w:t>
      </w:r>
    </w:p>
    <w:p w:rsidR="00EA01BF" w:rsidRDefault="00EA01BF" w:rsidP="00EA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образовательной программы являются</w:t>
      </w:r>
    </w:p>
    <w:p w:rsidR="00EA01BF" w:rsidRDefault="00EA01BF" w:rsidP="00EA01B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EA01BF" w:rsidRPr="008200D1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8200D1">
        <w:rPr>
          <w:sz w:val="28"/>
        </w:rPr>
        <w:t>Закон Российской Федерации от 29.12.2012г. № 273-ФЗ  «Об образовании в Российской Федерации».</w:t>
      </w:r>
    </w:p>
    <w:p w:rsidR="00EA01BF" w:rsidRPr="00DB0F81" w:rsidRDefault="00EA01BF" w:rsidP="00EA01BF">
      <w:pPr>
        <w:pStyle w:val="a3"/>
        <w:numPr>
          <w:ilvl w:val="0"/>
          <w:numId w:val="2"/>
        </w:numPr>
        <w:shd w:val="clear" w:color="auto" w:fill="FFFFFF"/>
        <w:spacing w:after="176"/>
        <w:rPr>
          <w:sz w:val="28"/>
          <w:szCs w:val="28"/>
        </w:rPr>
      </w:pPr>
      <w:r w:rsidRPr="00DB0F81">
        <w:rPr>
          <w:sz w:val="28"/>
          <w:szCs w:val="28"/>
        </w:rPr>
        <w:t>Приказ Министерства культуры Российской Федерации от 12 марта 2012г. № 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</w:t>
      </w:r>
    </w:p>
    <w:p w:rsidR="00EA01BF" w:rsidRPr="001D5EE5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 «Концепция художественного образования» утвержденная Министерством культуры РФ от 2002 года.</w:t>
      </w:r>
    </w:p>
    <w:p w:rsidR="00EA01BF" w:rsidRPr="001D5EE5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EA01BF" w:rsidRPr="001D5EE5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EA01BF" w:rsidRPr="001D5EE5" w:rsidRDefault="00EA01BF" w:rsidP="00EA01BF">
      <w:pPr>
        <w:pStyle w:val="a3"/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</w:rPr>
        <w:t>Санитарно-эпидемиологическое заключение №77.99.32.953.Т.000010.04.12. от 03.04.2012г.</w:t>
      </w:r>
    </w:p>
    <w:p w:rsidR="00EA01BF" w:rsidRPr="001D5EE5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EA01BF" w:rsidRPr="001D5EE5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Устав МБУ ДО</w:t>
      </w:r>
      <w:r w:rsidRPr="001D5EE5">
        <w:rPr>
          <w:sz w:val="28"/>
          <w:szCs w:val="28"/>
        </w:rPr>
        <w:t xml:space="preserve"> ДМШ г.</w:t>
      </w:r>
      <w:r w:rsidR="008D6193">
        <w:rPr>
          <w:sz w:val="28"/>
          <w:szCs w:val="28"/>
        </w:rPr>
        <w:t xml:space="preserve"> </w:t>
      </w:r>
      <w:r w:rsidRPr="001D5EE5">
        <w:rPr>
          <w:sz w:val="28"/>
          <w:szCs w:val="28"/>
        </w:rPr>
        <w:t>Гулькевичи.</w:t>
      </w:r>
    </w:p>
    <w:p w:rsidR="00EA01BF" w:rsidRPr="00483B76" w:rsidRDefault="00EA01BF" w:rsidP="00EA01BF">
      <w:pPr>
        <w:pStyle w:val="a3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Лицензия на право осуществления образовательной деятельности. </w:t>
      </w:r>
    </w:p>
    <w:p w:rsidR="00EA01BF" w:rsidRPr="00483B76" w:rsidRDefault="00EA01BF" w:rsidP="00EA01BF">
      <w:pPr>
        <w:pStyle w:val="a3"/>
        <w:jc w:val="center"/>
        <w:rPr>
          <w:sz w:val="28"/>
        </w:rPr>
      </w:pPr>
      <w:r w:rsidRPr="00483B76">
        <w:rPr>
          <w:sz w:val="28"/>
        </w:rPr>
        <w:lastRenderedPageBreak/>
        <w:t>Стр</w:t>
      </w:r>
      <w:r>
        <w:rPr>
          <w:sz w:val="28"/>
        </w:rPr>
        <w:t>уктура учебного плана</w:t>
      </w:r>
    </w:p>
    <w:p w:rsidR="00EA01BF" w:rsidRDefault="00EA01BF" w:rsidP="00EA01BF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</w:t>
      </w:r>
      <w:r>
        <w:rPr>
          <w:spacing w:val="-2"/>
          <w:sz w:val="28"/>
        </w:rPr>
        <w:t>грамма «Народные инструменты</w:t>
      </w:r>
      <w:r w:rsidRPr="00190BA8">
        <w:rPr>
          <w:spacing w:val="-2"/>
          <w:sz w:val="28"/>
        </w:rPr>
        <w:t>»</w:t>
      </w:r>
      <w:r>
        <w:rPr>
          <w:spacing w:val="-2"/>
          <w:sz w:val="28"/>
        </w:rPr>
        <w:t xml:space="preserve">  включает два учебных плана:</w:t>
      </w:r>
    </w:p>
    <w:p w:rsidR="00EA01BF" w:rsidRDefault="00EA01BF" w:rsidP="00EA01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С</w:t>
      </w:r>
      <w:r w:rsidRPr="00190BA8">
        <w:rPr>
          <w:rStyle w:val="FontStyle16"/>
          <w:sz w:val="28"/>
          <w:szCs w:val="28"/>
        </w:rPr>
        <w:t xml:space="preserve">рок освоения программы </w:t>
      </w:r>
      <w:r>
        <w:rPr>
          <w:rStyle w:val="FontStyle16"/>
          <w:sz w:val="28"/>
          <w:szCs w:val="28"/>
        </w:rPr>
        <w:t>«</w:t>
      </w:r>
      <w:r>
        <w:rPr>
          <w:spacing w:val="-2"/>
          <w:sz w:val="28"/>
        </w:rPr>
        <w:t>Народные инструменты</w:t>
      </w:r>
      <w:r>
        <w:rPr>
          <w:rStyle w:val="FontStyle16"/>
          <w:sz w:val="28"/>
          <w:szCs w:val="28"/>
        </w:rPr>
        <w:t>» составляющий</w:t>
      </w:r>
      <w:r w:rsidRPr="00E624B6">
        <w:rPr>
          <w:rStyle w:val="FontStyle16"/>
          <w:sz w:val="28"/>
          <w:szCs w:val="28"/>
        </w:rPr>
        <w:t xml:space="preserve"> 8 лет</w:t>
      </w:r>
      <w:r>
        <w:rPr>
          <w:rStyle w:val="FontStyle16"/>
          <w:sz w:val="28"/>
          <w:szCs w:val="28"/>
        </w:rPr>
        <w:t xml:space="preserve">, </w:t>
      </w:r>
      <w:r w:rsidRPr="00E624B6">
        <w:rPr>
          <w:rStyle w:val="FontStyle16"/>
          <w:sz w:val="28"/>
          <w:szCs w:val="28"/>
        </w:rPr>
        <w:t xml:space="preserve"> 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>
        <w:rPr>
          <w:rStyle w:val="FontStyle16"/>
          <w:sz w:val="28"/>
          <w:szCs w:val="28"/>
        </w:rPr>
        <w:t>ет шести месяцев до девяти лет</w:t>
      </w:r>
      <w:r w:rsidRPr="00E624B6">
        <w:rPr>
          <w:rStyle w:val="FontStyle16"/>
          <w:sz w:val="28"/>
          <w:szCs w:val="28"/>
        </w:rPr>
        <w:t xml:space="preserve">. </w:t>
      </w:r>
    </w:p>
    <w:p w:rsidR="00E51C17" w:rsidRDefault="00EA01BF" w:rsidP="00E51C1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Style w:val="FontStyle16"/>
          <w:sz w:val="28"/>
          <w:szCs w:val="28"/>
        </w:rPr>
        <w:t xml:space="preserve">2. </w:t>
      </w: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spacing w:val="-2"/>
          <w:sz w:val="28"/>
        </w:rPr>
        <w:t>Народные инструменты</w:t>
      </w:r>
      <w:r w:rsidRPr="00190BA8">
        <w:rPr>
          <w:rStyle w:val="FontStyle16"/>
          <w:sz w:val="28"/>
          <w:szCs w:val="28"/>
        </w:rPr>
        <w:t xml:space="preserve">» </w:t>
      </w:r>
      <w:r w:rsidR="00E51C17">
        <w:rPr>
          <w:rStyle w:val="FontStyle16"/>
          <w:sz w:val="28"/>
          <w:szCs w:val="28"/>
        </w:rPr>
        <w:t>составляющий 5</w:t>
      </w:r>
      <w:r w:rsidR="00E51C17" w:rsidRPr="00E624B6">
        <w:rPr>
          <w:rStyle w:val="FontStyle16"/>
          <w:sz w:val="28"/>
          <w:szCs w:val="28"/>
        </w:rPr>
        <w:t xml:space="preserve"> лет</w:t>
      </w:r>
      <w:r w:rsidR="00E51C17">
        <w:rPr>
          <w:rStyle w:val="FontStyle16"/>
          <w:sz w:val="28"/>
          <w:szCs w:val="28"/>
        </w:rPr>
        <w:t xml:space="preserve">, </w:t>
      </w:r>
      <w:r w:rsidR="00E51C17" w:rsidRPr="00E624B6">
        <w:rPr>
          <w:rStyle w:val="FontStyle16"/>
          <w:sz w:val="28"/>
          <w:szCs w:val="28"/>
        </w:rPr>
        <w:t xml:space="preserve"> для детей, поступивших в </w:t>
      </w:r>
      <w:r w:rsidR="00E51C17">
        <w:rPr>
          <w:rStyle w:val="FontStyle16"/>
          <w:sz w:val="28"/>
          <w:szCs w:val="28"/>
        </w:rPr>
        <w:t>образовательное учреждение</w:t>
      </w:r>
      <w:r w:rsidR="00E51C17" w:rsidRPr="00E624B6">
        <w:rPr>
          <w:rStyle w:val="FontStyle16"/>
          <w:sz w:val="28"/>
          <w:szCs w:val="28"/>
        </w:rPr>
        <w:t xml:space="preserve"> в первый класс в возрасте</w:t>
      </w:r>
      <w:r w:rsidR="00E51C17" w:rsidRPr="00E51C17">
        <w:rPr>
          <w:rFonts w:cs="Calibri"/>
          <w:sz w:val="28"/>
          <w:szCs w:val="28"/>
        </w:rPr>
        <w:t xml:space="preserve"> с десяти до двенадцати лет</w:t>
      </w:r>
      <w:r w:rsidR="00E51C17">
        <w:rPr>
          <w:rFonts w:cs="Calibri"/>
        </w:rPr>
        <w:t>.</w:t>
      </w:r>
    </w:p>
    <w:p w:rsidR="00EA01BF" w:rsidRPr="00190BA8" w:rsidRDefault="00EA01BF" w:rsidP="00E51C17">
      <w:pPr>
        <w:pStyle w:val="Style4"/>
        <w:widowControl/>
        <w:tabs>
          <w:tab w:val="left" w:pos="955"/>
        </w:tabs>
        <w:spacing w:line="240" w:lineRule="auto"/>
        <w:ind w:firstLine="709"/>
        <w:rPr>
          <w:spacing w:val="-2"/>
          <w:sz w:val="28"/>
        </w:rPr>
      </w:pPr>
      <w:r w:rsidRPr="00190BA8">
        <w:rPr>
          <w:spacing w:val="-2"/>
          <w:sz w:val="28"/>
        </w:rPr>
        <w:t>Уч</w:t>
      </w:r>
      <w:r>
        <w:rPr>
          <w:spacing w:val="-2"/>
          <w:sz w:val="28"/>
        </w:rPr>
        <w:t>ебный план программы «Народные инструменты</w:t>
      </w:r>
      <w:r w:rsidRPr="00190BA8">
        <w:rPr>
          <w:spacing w:val="-2"/>
          <w:sz w:val="28"/>
        </w:rPr>
        <w:t>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EA01BF" w:rsidRPr="00190BA8" w:rsidRDefault="00EA01BF" w:rsidP="00EA01BF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EA01BF" w:rsidRPr="00190BA8" w:rsidRDefault="00EA01BF" w:rsidP="00EA01BF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EA01BF" w:rsidRPr="00190BA8" w:rsidRDefault="00EA01BF" w:rsidP="00EA01BF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EA01BF" w:rsidRPr="00190BA8" w:rsidRDefault="00EA01BF" w:rsidP="00EA01BF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EA01BF" w:rsidRPr="00190BA8" w:rsidRDefault="00EA01BF" w:rsidP="00EA01BF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EA01BF" w:rsidRPr="00190BA8" w:rsidRDefault="00EA01BF" w:rsidP="00EA01BF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EA01BF" w:rsidRDefault="00EA01BF" w:rsidP="00EA01BF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EA01BF" w:rsidRPr="00E6256F" w:rsidRDefault="00EA01BF" w:rsidP="00EA01BF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</w:t>
      </w:r>
      <w:r w:rsidRPr="00E6256F">
        <w:rPr>
          <w:bCs/>
          <w:sz w:val="28"/>
          <w:szCs w:val="28"/>
        </w:rPr>
        <w:t xml:space="preserve">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EA01BF" w:rsidRPr="00E6256F" w:rsidRDefault="00EA01BF" w:rsidP="00EA01BF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EA01BF" w:rsidRPr="00E6256F" w:rsidRDefault="00EA01BF" w:rsidP="00EA01BF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EA01BF" w:rsidRPr="00E6256F" w:rsidRDefault="00EA01BF" w:rsidP="00EA01BF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</w:t>
      </w:r>
      <w:r w:rsidRPr="00E6256F">
        <w:rPr>
          <w:bCs/>
          <w:sz w:val="28"/>
          <w:szCs w:val="28"/>
        </w:rPr>
        <w:t xml:space="preserve"> инструменты» с дополнительным годом обучения </w:t>
      </w:r>
      <w:r>
        <w:rPr>
          <w:bCs/>
          <w:sz w:val="28"/>
          <w:szCs w:val="28"/>
        </w:rPr>
        <w:t xml:space="preserve">к образовательной программе со сроком обучения 8 лет </w:t>
      </w:r>
      <w:r w:rsidRPr="00E6256F">
        <w:rPr>
          <w:bCs/>
          <w:sz w:val="28"/>
          <w:szCs w:val="28"/>
        </w:rPr>
        <w:t>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EA01BF" w:rsidRPr="00E6256F" w:rsidRDefault="00EA01BF" w:rsidP="00EA01BF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EA01BF" w:rsidRDefault="00EA01BF" w:rsidP="00EA01BF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реализации программы "Народные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lastRenderedPageBreak/>
        <w:t>ПО.01. Музыкальное исполнительство: УП.01. Специальность - 363 часа, УП.02. Ансамбль - 132 часа, УП.03. Фортепиано - 82,5 часа, УП.04. Хоровой класс - 33 часа;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>ПО.02. Теория и история музыки: УП.01. Сольфеджио - 247,5 часа, УП.02. Музыкальная литература (зарубежная, отечественная) - 181,5 часа.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реализаций программы "Народные инструменты" с дополнительным годом обучения к ОП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>ПО.01. Музыкальное исполнительство: УП.01. Специальность - 445,5 часа, УП.02. Ансамбль - 198 часов, УП.03. Фортепиано - 82,5 часа, УП.04. Хоровой класс - 33 часа;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 xml:space="preserve">ОП.02. Теория и история музыки: УП.01. Сольфеджио - 297 часов, УП.02. Музыкальная литература (зарубежная, отечественная) - 231 час, УП.03. </w:t>
      </w:r>
    </w:p>
    <w:p w:rsidR="00EA01BF" w:rsidRPr="00B31515" w:rsidRDefault="00EA01BF" w:rsidP="00EA01BF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>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образовательной программы</w:t>
      </w:r>
      <w:r w:rsidRPr="00190BA8">
        <w:rPr>
          <w:bCs/>
          <w:sz w:val="28"/>
          <w:szCs w:val="28"/>
        </w:rPr>
        <w:t xml:space="preserve">, получения обучающимися дополнительных знаний, умений и навыков. 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C32F42">
        <w:rPr>
          <w:bCs/>
          <w:sz w:val="28"/>
          <w:szCs w:val="28"/>
        </w:rPr>
        <w:t xml:space="preserve">я, составляет   </w:t>
      </w:r>
      <w:r w:rsidR="00E51C17" w:rsidRPr="00E51C17">
        <w:rPr>
          <w:rFonts w:cs="Calibri"/>
          <w:sz w:val="28"/>
          <w:szCs w:val="28"/>
        </w:rPr>
        <w:t>до 60</w:t>
      </w:r>
      <w:r w:rsidR="008D6193">
        <w:rPr>
          <w:rFonts w:cs="Calibri"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процентов от объема времени предметных областей обязательной части, предусмотренного на аудиторные занятия. </w:t>
      </w:r>
    </w:p>
    <w:p w:rsidR="00EA01BF" w:rsidRPr="00483B76" w:rsidRDefault="00EA01BF" w:rsidP="00EA01BF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Соответствие учебной нагрузки нормативам</w:t>
      </w:r>
    </w:p>
    <w:p w:rsidR="00EA01BF" w:rsidRDefault="00EA01BF" w:rsidP="00EA0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EA01BF" w:rsidRDefault="00E51C17" w:rsidP="00EA01BF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реализации программы "Народные инструменты" со сроком обучения 8 лет</w:t>
      </w:r>
      <w:r w:rsidR="008D6193">
        <w:rPr>
          <w:rFonts w:cs="Calibri"/>
          <w:sz w:val="28"/>
          <w:szCs w:val="28"/>
        </w:rPr>
        <w:t>,</w:t>
      </w:r>
      <w:r w:rsidRPr="00E51C17">
        <w:rPr>
          <w:rFonts w:cs="Calibri"/>
          <w:sz w:val="28"/>
          <w:szCs w:val="28"/>
        </w:rPr>
        <w:t xml:space="preserve"> </w:t>
      </w:r>
      <w:r w:rsidR="008D6193">
        <w:rPr>
          <w:spacing w:val="-2"/>
          <w:sz w:val="28"/>
          <w:szCs w:val="28"/>
        </w:rPr>
        <w:t>п</w:t>
      </w:r>
      <w:r w:rsidR="00EA01BF" w:rsidRPr="00190BA8">
        <w:rPr>
          <w:spacing w:val="-2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</w:t>
      </w:r>
      <w:r w:rsidR="00EA01BF">
        <w:rPr>
          <w:spacing w:val="-2"/>
          <w:sz w:val="28"/>
          <w:szCs w:val="28"/>
        </w:rPr>
        <w:t>реализации программы «Народные инструменты</w:t>
      </w:r>
      <w:r w:rsidR="00EA01BF" w:rsidRPr="00190BA8">
        <w:rPr>
          <w:spacing w:val="-2"/>
          <w:sz w:val="28"/>
          <w:szCs w:val="28"/>
        </w:rPr>
        <w:t>» с</w:t>
      </w:r>
      <w:r w:rsidR="00EA01BF">
        <w:rPr>
          <w:spacing w:val="-2"/>
          <w:sz w:val="28"/>
          <w:szCs w:val="28"/>
        </w:rPr>
        <w:t xml:space="preserve"> дополнительным годом обучения </w:t>
      </w:r>
      <w:r w:rsidR="00EA01BF"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E51C17" w:rsidRPr="00E51C17" w:rsidRDefault="00E51C17" w:rsidP="00E51C1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реализации программы "Народные инструменты" со сроком обучения 5 лет</w:t>
      </w:r>
      <w:r w:rsidR="008D6193">
        <w:rPr>
          <w:rFonts w:cs="Calibri"/>
          <w:sz w:val="28"/>
          <w:szCs w:val="28"/>
        </w:rPr>
        <w:t>,</w:t>
      </w:r>
      <w:r w:rsidRPr="00E51C17">
        <w:rPr>
          <w:rFonts w:cs="Calibri"/>
          <w:sz w:val="28"/>
          <w:szCs w:val="28"/>
        </w:rPr>
        <w:t xml:space="preserve">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"Народные инструменты"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E51C17" w:rsidRPr="00190BA8" w:rsidRDefault="00E51C17" w:rsidP="00EA01BF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224F1F" w:rsidRPr="00224F1F" w:rsidRDefault="00224F1F" w:rsidP="00224F1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24F1F">
        <w:rPr>
          <w:rFonts w:cs="Calibri"/>
          <w:sz w:val="28"/>
          <w:szCs w:val="28"/>
        </w:rPr>
        <w:lastRenderedPageBreak/>
        <w:t xml:space="preserve">Реализация программы "Народные инструменты"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рассредоточенно или в счет резерва учебного времени в следующем объеме: 196 часов при реализации ОП со сроком обучения 8 лет; 148 часов при реализации ОП со сроком обучения 5 </w:t>
      </w:r>
      <w:r>
        <w:rPr>
          <w:rFonts w:cs="Calibri"/>
          <w:sz w:val="28"/>
          <w:szCs w:val="28"/>
        </w:rPr>
        <w:t xml:space="preserve">лет. </w:t>
      </w:r>
      <w:r w:rsidRPr="00224F1F">
        <w:rPr>
          <w:rFonts w:cs="Calibri"/>
          <w:sz w:val="28"/>
          <w:szCs w:val="28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EA01BF" w:rsidRDefault="00EA01BF" w:rsidP="00EA0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>
        <w:rPr>
          <w:sz w:val="28"/>
          <w:szCs w:val="28"/>
        </w:rPr>
        <w:t xml:space="preserve">олжительность урока – 40 минут. </w:t>
      </w:r>
      <w:r w:rsidRPr="007C30FD">
        <w:rPr>
          <w:sz w:val="28"/>
          <w:szCs w:val="28"/>
        </w:rPr>
        <w:t xml:space="preserve">Занятия проводятся в две смены. </w:t>
      </w:r>
    </w:p>
    <w:p w:rsidR="00EA01BF" w:rsidRDefault="00EA01BF" w:rsidP="00EA01BF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 xml:space="preserve">ет 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EA01BF" w:rsidRPr="000E034A" w:rsidRDefault="00EA01BF" w:rsidP="00EA01BF">
      <w:pPr>
        <w:ind w:firstLine="902"/>
        <w:jc w:val="both"/>
        <w:rPr>
          <w:bCs/>
          <w:sz w:val="28"/>
          <w:szCs w:val="28"/>
        </w:rPr>
      </w:pPr>
    </w:p>
    <w:p w:rsidR="00EA01BF" w:rsidRPr="00704F71" w:rsidRDefault="00EA01BF" w:rsidP="00EA01BF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04F71">
        <w:rPr>
          <w:b/>
          <w:sz w:val="28"/>
          <w:szCs w:val="28"/>
        </w:rPr>
        <w:t>Планируемые результаты освоения обучающимися</w:t>
      </w:r>
    </w:p>
    <w:p w:rsidR="00704F71" w:rsidRDefault="00EA01BF" w:rsidP="00EA01BF">
      <w:pPr>
        <w:ind w:firstLine="720"/>
        <w:jc w:val="center"/>
        <w:rPr>
          <w:b/>
          <w:sz w:val="28"/>
          <w:szCs w:val="28"/>
        </w:rPr>
      </w:pPr>
      <w:r w:rsidRPr="00704F71">
        <w:rPr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  <w:r w:rsidR="00704F71">
        <w:rPr>
          <w:b/>
          <w:sz w:val="28"/>
          <w:szCs w:val="28"/>
        </w:rPr>
        <w:t xml:space="preserve">в области музыкального искусства </w:t>
      </w:r>
    </w:p>
    <w:p w:rsidR="00EA01BF" w:rsidRPr="00704F71" w:rsidRDefault="00EA01BF" w:rsidP="00EA01BF">
      <w:pPr>
        <w:ind w:firstLine="720"/>
        <w:jc w:val="center"/>
        <w:rPr>
          <w:b/>
          <w:sz w:val="28"/>
          <w:szCs w:val="28"/>
        </w:rPr>
      </w:pPr>
      <w:r w:rsidRPr="00704F71">
        <w:rPr>
          <w:b/>
          <w:sz w:val="28"/>
          <w:szCs w:val="28"/>
        </w:rPr>
        <w:t>«Народные инструменты»</w:t>
      </w:r>
    </w:p>
    <w:p w:rsidR="00EA01BF" w:rsidRPr="000E1DFD" w:rsidRDefault="00EA01BF" w:rsidP="00EA01BF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EA01BF" w:rsidRPr="000E1DFD" w:rsidRDefault="00EA01BF" w:rsidP="00EA01BF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EA01BF" w:rsidRPr="000E1DFD" w:rsidRDefault="00EA01BF" w:rsidP="00EA01BF">
      <w:pPr>
        <w:ind w:firstLine="720"/>
        <w:rPr>
          <w:i/>
          <w:sz w:val="28"/>
          <w:szCs w:val="28"/>
        </w:rPr>
      </w:pPr>
      <w:r w:rsidRPr="000E1DFD">
        <w:rPr>
          <w:i/>
          <w:sz w:val="28"/>
          <w:szCs w:val="28"/>
        </w:rPr>
        <w:t xml:space="preserve"> в области музыкального исполнительства: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знания музыкальной терминологии;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lastRenderedPageBreak/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подбора по слуху;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 xml:space="preserve">– навыков публичных выступлений (сольных, ансамблевых, оркестровых);  </w:t>
      </w:r>
    </w:p>
    <w:p w:rsidR="00704F71" w:rsidRDefault="00704F71" w:rsidP="00EA01BF">
      <w:pPr>
        <w:ind w:firstLine="720"/>
        <w:rPr>
          <w:i/>
          <w:sz w:val="28"/>
          <w:szCs w:val="28"/>
        </w:rPr>
      </w:pPr>
    </w:p>
    <w:p w:rsidR="00EA01BF" w:rsidRPr="000E1DFD" w:rsidRDefault="00EA01BF" w:rsidP="00EA01BF">
      <w:pPr>
        <w:ind w:firstLine="720"/>
        <w:rPr>
          <w:i/>
          <w:sz w:val="28"/>
          <w:szCs w:val="28"/>
        </w:rPr>
      </w:pPr>
      <w:r w:rsidRPr="000E1DFD">
        <w:rPr>
          <w:i/>
          <w:sz w:val="28"/>
          <w:szCs w:val="28"/>
        </w:rPr>
        <w:t xml:space="preserve">в области теории и истории музыки: </w:t>
      </w:r>
    </w:p>
    <w:p w:rsidR="00EA01BF" w:rsidRPr="000E1DFD" w:rsidRDefault="00EA01BF" w:rsidP="00EA01BF">
      <w:pPr>
        <w:rPr>
          <w:sz w:val="28"/>
          <w:szCs w:val="28"/>
        </w:rPr>
      </w:pPr>
      <w:r w:rsidRPr="000E1DFD">
        <w:rPr>
          <w:sz w:val="28"/>
          <w:szCs w:val="28"/>
        </w:rPr>
        <w:t>– знания музыкальной грамоты;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первичные знания в области строения классических  музыкальных форм;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восприятия элементов музыкального языка;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анализа музыкального произведения;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записи музыкального текста по слуху;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вокального исполнения музыкального текста;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первичных навыков и умений по сочинению музыкального текста.</w:t>
      </w:r>
    </w:p>
    <w:p w:rsidR="00EA01BF" w:rsidRPr="000E1DFD" w:rsidRDefault="00EA01BF" w:rsidP="00EA01BF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 xml:space="preserve">Результатом освоения программы «Народные инструменты» с дополнительным годом обучения, </w:t>
      </w:r>
      <w:r w:rsidRPr="00190BA8">
        <w:rPr>
          <w:sz w:val="28"/>
          <w:szCs w:val="28"/>
        </w:rPr>
        <w:t>сверх обозна</w:t>
      </w:r>
      <w:r>
        <w:rPr>
          <w:sz w:val="28"/>
          <w:szCs w:val="28"/>
        </w:rPr>
        <w:t>ченных выше предметных областей</w:t>
      </w:r>
      <w:r w:rsidRPr="00190BA8">
        <w:rPr>
          <w:sz w:val="28"/>
          <w:szCs w:val="28"/>
        </w:rPr>
        <w:t xml:space="preserve">, </w:t>
      </w:r>
      <w:r w:rsidRPr="000E1DFD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704F71" w:rsidRDefault="00704F71" w:rsidP="00EA01BF">
      <w:pPr>
        <w:ind w:firstLine="720"/>
        <w:rPr>
          <w:i/>
          <w:sz w:val="28"/>
          <w:szCs w:val="28"/>
        </w:rPr>
      </w:pPr>
    </w:p>
    <w:p w:rsidR="00EA01BF" w:rsidRPr="000E1DFD" w:rsidRDefault="00EA01BF" w:rsidP="00EA01BF">
      <w:pPr>
        <w:ind w:firstLine="720"/>
        <w:rPr>
          <w:i/>
          <w:sz w:val="28"/>
          <w:szCs w:val="28"/>
        </w:rPr>
      </w:pPr>
      <w:r w:rsidRPr="000E1DFD">
        <w:rPr>
          <w:i/>
          <w:sz w:val="28"/>
          <w:szCs w:val="28"/>
        </w:rPr>
        <w:t>в области музыкального исполнительства: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- знания основного сольного репертуара для народного или национального инструмента;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- знания ансамблевого и оркестрового репертуара для народных или национальных инструментов;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lastRenderedPageBreak/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- навыков подбора по слуху;</w:t>
      </w:r>
    </w:p>
    <w:p w:rsidR="00704F71" w:rsidRDefault="00704F71" w:rsidP="00EA01BF">
      <w:pPr>
        <w:ind w:firstLine="720"/>
        <w:rPr>
          <w:i/>
          <w:sz w:val="28"/>
          <w:szCs w:val="28"/>
        </w:rPr>
      </w:pPr>
    </w:p>
    <w:p w:rsidR="00EA01BF" w:rsidRPr="000E1DFD" w:rsidRDefault="00EA01BF" w:rsidP="00EA01BF">
      <w:pPr>
        <w:ind w:firstLine="720"/>
        <w:rPr>
          <w:i/>
          <w:sz w:val="28"/>
          <w:szCs w:val="28"/>
        </w:rPr>
      </w:pPr>
      <w:r w:rsidRPr="000E1DFD">
        <w:rPr>
          <w:i/>
          <w:sz w:val="28"/>
          <w:szCs w:val="28"/>
        </w:rPr>
        <w:t>в области теории и истории музыки: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сочинения и импровизации музыкального текста;</w:t>
      </w:r>
    </w:p>
    <w:p w:rsidR="00EA01BF" w:rsidRPr="000E1DFD" w:rsidRDefault="00EA01BF" w:rsidP="00EA01BF">
      <w:pPr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навыков восприятия современной музыки.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 xml:space="preserve">Результаты освоения программы «Народные инструменты» по учебным  предметам обязательной части должны отражать: </w:t>
      </w:r>
    </w:p>
    <w:p w:rsidR="00EA01BF" w:rsidRDefault="00EA01BF" w:rsidP="00EA01BF">
      <w:pPr>
        <w:jc w:val="both"/>
        <w:rPr>
          <w:b/>
          <w:i/>
          <w:sz w:val="28"/>
          <w:szCs w:val="28"/>
        </w:rPr>
      </w:pPr>
    </w:p>
    <w:p w:rsidR="00EA01BF" w:rsidRPr="00613262" w:rsidRDefault="00EA01BF" w:rsidP="00EA01BF">
      <w:pPr>
        <w:jc w:val="both"/>
        <w:rPr>
          <w:sz w:val="28"/>
          <w:szCs w:val="28"/>
        </w:rPr>
      </w:pPr>
      <w:r w:rsidRPr="00613262">
        <w:rPr>
          <w:i/>
          <w:sz w:val="28"/>
          <w:szCs w:val="28"/>
        </w:rPr>
        <w:t>Специальность:</w:t>
      </w:r>
    </w:p>
    <w:p w:rsidR="00EA01BF" w:rsidRPr="000E1DFD" w:rsidRDefault="00EA01BF" w:rsidP="00EA01BF">
      <w:pPr>
        <w:pStyle w:val="a4"/>
        <w:spacing w:before="0" w:after="0"/>
        <w:ind w:firstLine="709"/>
        <w:jc w:val="both"/>
        <w:rPr>
          <w:szCs w:val="28"/>
          <w:lang w:val="ru-RU"/>
        </w:rPr>
      </w:pPr>
      <w:r w:rsidRPr="000E1DFD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EA01BF" w:rsidRPr="000E1DFD" w:rsidRDefault="00EA01BF" w:rsidP="00EA01BF">
      <w:pPr>
        <w:pStyle w:val="a4"/>
        <w:spacing w:before="0" w:after="0"/>
        <w:ind w:firstLine="720"/>
        <w:jc w:val="both"/>
        <w:rPr>
          <w:szCs w:val="28"/>
          <w:lang w:val="ru-RU"/>
        </w:rPr>
      </w:pPr>
      <w:r w:rsidRPr="000E1DFD">
        <w:rPr>
          <w:szCs w:val="28"/>
          <w:lang w:val="ru-RU"/>
        </w:rPr>
        <w:t xml:space="preserve">– сформированный комплекс исполнительских знаний, умений и навыков, позволяющий </w:t>
      </w:r>
      <w:r w:rsidRPr="000E1DFD">
        <w:rPr>
          <w:szCs w:val="28"/>
        </w:rPr>
        <w:t> </w:t>
      </w:r>
      <w:r w:rsidRPr="000E1DFD">
        <w:rPr>
          <w:szCs w:val="28"/>
          <w:lang w:val="ru-RU"/>
        </w:rPr>
        <w:t>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художественно-исполнительских возможностей народного или национального инструмента;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профессиональной терминологии;</w:t>
      </w:r>
    </w:p>
    <w:p w:rsidR="00EA01BF" w:rsidRPr="000E1DFD" w:rsidRDefault="00EA01BF" w:rsidP="00EA01BF">
      <w:pPr>
        <w:pStyle w:val="a4"/>
        <w:spacing w:before="0" w:after="0"/>
        <w:ind w:firstLine="720"/>
        <w:jc w:val="both"/>
        <w:rPr>
          <w:szCs w:val="28"/>
          <w:lang w:val="ru-RU"/>
        </w:rPr>
      </w:pPr>
      <w:r w:rsidRPr="000E1DFD">
        <w:rPr>
          <w:szCs w:val="28"/>
          <w:lang w:val="ru-RU"/>
        </w:rPr>
        <w:t>– умение читать с листа несложные музыкальные произведения;</w:t>
      </w:r>
    </w:p>
    <w:p w:rsidR="00EA01BF" w:rsidRPr="000E1DFD" w:rsidRDefault="00EA01BF" w:rsidP="00EA01BF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0E1DFD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0E1DFD">
        <w:rPr>
          <w:szCs w:val="28"/>
        </w:rPr>
        <w:t> </w:t>
      </w:r>
      <w:r w:rsidRPr="000E1DFD">
        <w:rPr>
          <w:szCs w:val="28"/>
          <w:lang w:val="ru-RU"/>
        </w:rPr>
        <w:t>исполнения музыкального произведения;</w:t>
      </w:r>
    </w:p>
    <w:p w:rsidR="00EA01BF" w:rsidRPr="000E1DFD" w:rsidRDefault="00EA01BF" w:rsidP="00EA01BF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0E1DFD">
        <w:rPr>
          <w:szCs w:val="28"/>
          <w:lang w:val="ru-RU"/>
        </w:rPr>
        <w:t xml:space="preserve">– навыки по использованию музыкально-исполнительских средств выразительности, выполнению </w:t>
      </w:r>
      <w:r w:rsidRPr="000E1DFD">
        <w:rPr>
          <w:szCs w:val="28"/>
        </w:rPr>
        <w:t> </w:t>
      </w:r>
      <w:r w:rsidRPr="000E1DFD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A01BF" w:rsidRPr="000E1DFD" w:rsidRDefault="00EA01BF" w:rsidP="00EA01BF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0E1DFD">
        <w:rPr>
          <w:szCs w:val="28"/>
          <w:lang w:val="ru-RU"/>
        </w:rPr>
        <w:lastRenderedPageBreak/>
        <w:t xml:space="preserve">– наличие творческой </w:t>
      </w:r>
      <w:r w:rsidRPr="000E1DFD">
        <w:rPr>
          <w:szCs w:val="28"/>
        </w:rPr>
        <w:t> </w:t>
      </w:r>
      <w:r w:rsidRPr="000E1DFD">
        <w:rPr>
          <w:szCs w:val="28"/>
          <w:lang w:val="ru-RU"/>
        </w:rPr>
        <w:t xml:space="preserve">инициативы, сформированных представлений </w:t>
      </w:r>
      <w:r w:rsidRPr="000E1DFD">
        <w:rPr>
          <w:szCs w:val="28"/>
        </w:rPr>
        <w:t> </w:t>
      </w:r>
      <w:r w:rsidRPr="000E1DFD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EA01BF" w:rsidRPr="000E1DFD" w:rsidRDefault="00EA01BF" w:rsidP="00EA01BF">
      <w:pPr>
        <w:pStyle w:val="a4"/>
        <w:spacing w:before="0" w:after="0"/>
        <w:ind w:firstLine="708"/>
        <w:jc w:val="both"/>
        <w:rPr>
          <w:szCs w:val="28"/>
          <w:u w:val="single"/>
          <w:lang w:val="ru-RU"/>
        </w:rPr>
      </w:pPr>
      <w:r w:rsidRPr="000E1DFD">
        <w:rPr>
          <w:szCs w:val="28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наличие навыков репетиционно-концертной работы в качестве солиста.</w:t>
      </w:r>
    </w:p>
    <w:p w:rsidR="00EA01BF" w:rsidRDefault="00EA01BF" w:rsidP="00EA0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1BF" w:rsidRPr="00613262" w:rsidRDefault="00EA01BF" w:rsidP="00EA01B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13262">
        <w:rPr>
          <w:sz w:val="28"/>
          <w:szCs w:val="28"/>
        </w:rPr>
        <w:t>А</w:t>
      </w:r>
      <w:r w:rsidRPr="00613262">
        <w:rPr>
          <w:i/>
          <w:sz w:val="28"/>
          <w:szCs w:val="28"/>
        </w:rPr>
        <w:t>нсамбль:</w:t>
      </w:r>
    </w:p>
    <w:p w:rsidR="00EA01BF" w:rsidRPr="000E1DFD" w:rsidRDefault="00EA01BF" w:rsidP="00EA01BF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A01BF" w:rsidRPr="000E1DFD" w:rsidRDefault="00EA01BF" w:rsidP="00EA01BF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EA01BF" w:rsidRPr="000E1DFD" w:rsidRDefault="00EA01BF" w:rsidP="00EA01BF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A01BF" w:rsidRDefault="00EA01BF" w:rsidP="00EA01BF">
      <w:pPr>
        <w:ind w:firstLine="708"/>
        <w:jc w:val="both"/>
        <w:rPr>
          <w:i/>
          <w:sz w:val="28"/>
          <w:szCs w:val="28"/>
        </w:rPr>
      </w:pPr>
    </w:p>
    <w:p w:rsidR="00EA01BF" w:rsidRPr="00613262" w:rsidRDefault="00EA01BF" w:rsidP="00EA01BF">
      <w:pPr>
        <w:ind w:firstLine="708"/>
        <w:jc w:val="both"/>
        <w:rPr>
          <w:i/>
          <w:sz w:val="28"/>
          <w:szCs w:val="28"/>
        </w:rPr>
      </w:pPr>
      <w:r w:rsidRPr="00613262">
        <w:rPr>
          <w:i/>
          <w:sz w:val="28"/>
          <w:szCs w:val="28"/>
        </w:rPr>
        <w:t>Фортепиано: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инструментальных и художественных особенностей и возможностей фортепиано;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A01BF" w:rsidRDefault="00EA01BF" w:rsidP="00EA01BF">
      <w:pPr>
        <w:ind w:firstLine="708"/>
        <w:jc w:val="both"/>
        <w:rPr>
          <w:i/>
          <w:sz w:val="28"/>
          <w:szCs w:val="28"/>
        </w:rPr>
      </w:pPr>
    </w:p>
    <w:p w:rsidR="00EA01BF" w:rsidRPr="00613262" w:rsidRDefault="00EA01BF" w:rsidP="00EA01BF">
      <w:pPr>
        <w:ind w:firstLine="708"/>
        <w:jc w:val="both"/>
        <w:rPr>
          <w:i/>
          <w:sz w:val="28"/>
          <w:szCs w:val="28"/>
        </w:rPr>
      </w:pPr>
      <w:r w:rsidRPr="00613262">
        <w:rPr>
          <w:i/>
          <w:sz w:val="28"/>
          <w:szCs w:val="28"/>
        </w:rPr>
        <w:t>Хоровой класс:</w:t>
      </w:r>
    </w:p>
    <w:p w:rsidR="00EA01BF" w:rsidRPr="000E1DFD" w:rsidRDefault="00EA01BF" w:rsidP="00EA01BF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spacing w:val="-1"/>
          <w:sz w:val="28"/>
          <w:szCs w:val="28"/>
          <w:lang w:eastAsia="en-US"/>
        </w:rPr>
        <w:t>знание начальных</w:t>
      </w:r>
      <w:r w:rsidRPr="000E1DFD">
        <w:rPr>
          <w:sz w:val="28"/>
          <w:szCs w:val="28"/>
          <w:lang w:eastAsia="en-US"/>
        </w:rPr>
        <w:t xml:space="preserve"> основ хорового искусства, </w:t>
      </w:r>
      <w:r w:rsidRPr="000E1DFD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творчества; 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0E1DFD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детей.</w:t>
      </w:r>
    </w:p>
    <w:p w:rsidR="00EA01BF" w:rsidRPr="000E1DFD" w:rsidRDefault="00EA01BF" w:rsidP="00EA01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 w:bidi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EA01BF" w:rsidRDefault="00EA01BF" w:rsidP="00EA01BF">
      <w:pPr>
        <w:ind w:firstLine="708"/>
        <w:jc w:val="both"/>
        <w:rPr>
          <w:i/>
          <w:sz w:val="28"/>
          <w:szCs w:val="28"/>
        </w:rPr>
      </w:pPr>
    </w:p>
    <w:p w:rsidR="00704F71" w:rsidRDefault="00704F71" w:rsidP="00EA01BF">
      <w:pPr>
        <w:ind w:firstLine="708"/>
        <w:jc w:val="both"/>
        <w:rPr>
          <w:i/>
          <w:sz w:val="28"/>
          <w:szCs w:val="28"/>
        </w:rPr>
      </w:pPr>
    </w:p>
    <w:p w:rsidR="00704F71" w:rsidRDefault="00704F71" w:rsidP="00EA01BF">
      <w:pPr>
        <w:ind w:firstLine="708"/>
        <w:jc w:val="both"/>
        <w:rPr>
          <w:i/>
          <w:sz w:val="28"/>
          <w:szCs w:val="28"/>
        </w:rPr>
      </w:pPr>
    </w:p>
    <w:p w:rsidR="00EA01BF" w:rsidRPr="00613262" w:rsidRDefault="00EA01BF" w:rsidP="00EA01BF">
      <w:pPr>
        <w:ind w:firstLine="708"/>
        <w:jc w:val="both"/>
        <w:rPr>
          <w:i/>
          <w:sz w:val="28"/>
          <w:szCs w:val="28"/>
        </w:rPr>
      </w:pPr>
      <w:r w:rsidRPr="00613262">
        <w:rPr>
          <w:i/>
          <w:sz w:val="28"/>
          <w:szCs w:val="28"/>
        </w:rPr>
        <w:lastRenderedPageBreak/>
        <w:t>Сольфеджио:</w:t>
      </w:r>
    </w:p>
    <w:p w:rsidR="00EA01BF" w:rsidRPr="000E1DFD" w:rsidRDefault="00EA01BF" w:rsidP="00EA01B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DFD">
        <w:rPr>
          <w:rFonts w:ascii="Times New Roman" w:hAnsi="Times New Roman"/>
          <w:sz w:val="28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A01BF" w:rsidRPr="000E1DFD" w:rsidRDefault="00EA01BF" w:rsidP="00EA01B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DFD">
        <w:rPr>
          <w:rFonts w:ascii="Times New Roman" w:hAnsi="Times New Roman"/>
          <w:sz w:val="28"/>
          <w:szCs w:val="28"/>
        </w:rPr>
        <w:t>– знание профессиональной музыкальной терминологии;</w:t>
      </w:r>
    </w:p>
    <w:p w:rsidR="00EA01BF" w:rsidRPr="000E1DFD" w:rsidRDefault="00EA01BF" w:rsidP="00EA01B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DFD">
        <w:rPr>
          <w:rFonts w:ascii="Times New Roman" w:hAnsi="Times New Roman"/>
          <w:sz w:val="28"/>
          <w:szCs w:val="28"/>
        </w:rPr>
        <w:t xml:space="preserve">–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A01BF" w:rsidRPr="000E1DFD" w:rsidRDefault="00EA01BF" w:rsidP="00EA01B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DFD">
        <w:rPr>
          <w:rFonts w:ascii="Times New Roman" w:hAnsi="Times New Roman"/>
          <w:sz w:val="28"/>
          <w:szCs w:val="28"/>
        </w:rPr>
        <w:t>– умение импровизировать на заданные музыкальные темы или ритмические построения;</w:t>
      </w:r>
    </w:p>
    <w:p w:rsidR="00EA01BF" w:rsidRPr="000E1DFD" w:rsidRDefault="00EA01BF" w:rsidP="00EA01B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DFD">
        <w:rPr>
          <w:rFonts w:ascii="Times New Roman" w:hAnsi="Times New Roman"/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</w:p>
    <w:p w:rsidR="00EA01BF" w:rsidRDefault="00EA01BF" w:rsidP="00EA01BF">
      <w:pPr>
        <w:ind w:firstLine="708"/>
        <w:jc w:val="both"/>
        <w:rPr>
          <w:i/>
          <w:sz w:val="28"/>
          <w:szCs w:val="28"/>
        </w:rPr>
      </w:pPr>
    </w:p>
    <w:p w:rsidR="00EA01BF" w:rsidRPr="00613262" w:rsidRDefault="00EA01BF" w:rsidP="00EA01BF">
      <w:pPr>
        <w:ind w:firstLine="708"/>
        <w:jc w:val="both"/>
        <w:rPr>
          <w:i/>
          <w:sz w:val="28"/>
          <w:szCs w:val="28"/>
        </w:rPr>
      </w:pPr>
      <w:r w:rsidRPr="00613262">
        <w:rPr>
          <w:i/>
          <w:sz w:val="28"/>
          <w:szCs w:val="28"/>
        </w:rPr>
        <w:t xml:space="preserve">Слушание музыки: 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способность проявлять эмоциональное сопереживание в процессе восприятия музыкального произведения;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A01BF" w:rsidRDefault="00EA01BF" w:rsidP="00EA01BF">
      <w:pPr>
        <w:ind w:firstLine="708"/>
        <w:jc w:val="both"/>
        <w:rPr>
          <w:i/>
          <w:sz w:val="28"/>
          <w:szCs w:val="28"/>
        </w:rPr>
      </w:pPr>
    </w:p>
    <w:p w:rsidR="00EA01BF" w:rsidRPr="00613262" w:rsidRDefault="00EA01BF" w:rsidP="00EA01BF">
      <w:pPr>
        <w:ind w:firstLine="708"/>
        <w:jc w:val="both"/>
        <w:rPr>
          <w:sz w:val="28"/>
          <w:szCs w:val="28"/>
        </w:rPr>
      </w:pPr>
      <w:r w:rsidRPr="00613262">
        <w:rPr>
          <w:i/>
          <w:sz w:val="28"/>
          <w:szCs w:val="28"/>
        </w:rPr>
        <w:t>Музыкальная литература (зарубежная, отечественная):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творческих биографий зарубежных и отечественных композиторов согласно программным требованиям;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lastRenderedPageBreak/>
        <w:t xml:space="preserve">– знание особенностей национальных традиций, фольклорных истоков музыки; 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знание профессиональной музыкальной терминологии;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A01BF" w:rsidRPr="000E1DFD" w:rsidRDefault="00EA01BF" w:rsidP="00EA01B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умение в </w:t>
      </w:r>
      <w:r w:rsidRPr="000E1DFD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EA01BF" w:rsidRPr="000E1DFD" w:rsidRDefault="00EA01BF" w:rsidP="00EA01B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A01BF" w:rsidRDefault="00EA01BF" w:rsidP="00EA01BF">
      <w:pPr>
        <w:ind w:firstLine="708"/>
        <w:rPr>
          <w:i/>
          <w:sz w:val="28"/>
          <w:szCs w:val="28"/>
          <w:lang w:eastAsia="en-US"/>
        </w:rPr>
      </w:pPr>
    </w:p>
    <w:p w:rsidR="00EA01BF" w:rsidRPr="00613262" w:rsidRDefault="00EA01BF" w:rsidP="00EA01BF">
      <w:pPr>
        <w:ind w:firstLine="708"/>
        <w:rPr>
          <w:i/>
          <w:sz w:val="28"/>
          <w:szCs w:val="28"/>
          <w:lang w:eastAsia="en-US"/>
        </w:rPr>
      </w:pPr>
      <w:r w:rsidRPr="00613262">
        <w:rPr>
          <w:i/>
          <w:sz w:val="28"/>
          <w:szCs w:val="28"/>
          <w:lang w:eastAsia="en-US"/>
        </w:rPr>
        <w:t>Элементарная теория музыки: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EA01BF" w:rsidRPr="000E1DFD" w:rsidRDefault="00EA01BF" w:rsidP="00EA01BF">
      <w:pPr>
        <w:ind w:firstLine="708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EA01BF" w:rsidRDefault="00EA01BF" w:rsidP="00EA01BF">
      <w:pPr>
        <w:ind w:firstLine="708"/>
        <w:jc w:val="both"/>
        <w:rPr>
          <w:sz w:val="28"/>
          <w:szCs w:val="28"/>
          <w:lang w:eastAsia="en-US"/>
        </w:rPr>
      </w:pPr>
      <w:r w:rsidRPr="000E1DFD">
        <w:rPr>
          <w:sz w:val="28"/>
          <w:szCs w:val="28"/>
        </w:rPr>
        <w:t xml:space="preserve">– </w:t>
      </w:r>
      <w:r w:rsidRPr="000E1DFD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EA01BF" w:rsidRDefault="00EA01BF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704F71" w:rsidRDefault="00704F71" w:rsidP="00756269">
      <w:pPr>
        <w:contextualSpacing/>
        <w:rPr>
          <w:b/>
          <w:sz w:val="28"/>
          <w:szCs w:val="28"/>
        </w:rPr>
      </w:pPr>
    </w:p>
    <w:p w:rsidR="00EA01BF" w:rsidRPr="00C32D9A" w:rsidRDefault="00C32D9A" w:rsidP="00C32D9A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A01BF" w:rsidRPr="00C32D9A">
        <w:rPr>
          <w:sz w:val="28"/>
          <w:szCs w:val="28"/>
        </w:rPr>
        <w:t>Перечень программ учебных предметов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EA01BF" w:rsidRPr="008D6193" w:rsidRDefault="00F96DA7" w:rsidP="00F96DA7">
      <w:pPr>
        <w:pStyle w:val="a5"/>
        <w:jc w:val="center"/>
        <w:rPr>
          <w:sz w:val="28"/>
          <w:szCs w:val="28"/>
        </w:rPr>
      </w:pPr>
      <w:r w:rsidRPr="008D6193">
        <w:rPr>
          <w:sz w:val="28"/>
          <w:szCs w:val="28"/>
        </w:rPr>
        <w:t>8 лет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№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Наименование рабочих программ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1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 ПО.01. Музыкальное исполнительство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ПО.01.УП.01 Специальность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2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  ПО.01. Музыкальное исполнительство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ПО.01.УП.02 Ансамбль</w:t>
            </w:r>
          </w:p>
          <w:p w:rsidR="00EA01BF" w:rsidRPr="009071AC" w:rsidRDefault="00EA01BF" w:rsidP="00E7184E">
            <w:pPr>
              <w:jc w:val="both"/>
            </w:pPr>
            <w:r>
              <w:t xml:space="preserve">Вариативная часть </w:t>
            </w:r>
            <w:r w:rsidRPr="009071AC">
              <w:t>В.02.УП.02 Ансамбль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3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  ПО.01. Музыкальное исполнительство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ПО.01.УП.03 Фортепиано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4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ПО.01. Музыкальное исполнительство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ПО.01.УП.04 Хоровой класс</w:t>
            </w:r>
          </w:p>
          <w:p w:rsidR="00EA01BF" w:rsidRPr="009071AC" w:rsidRDefault="00EA01BF" w:rsidP="00E7184E">
            <w:pPr>
              <w:jc w:val="both"/>
            </w:pPr>
            <w:r>
              <w:t xml:space="preserve">Вариативная часть </w:t>
            </w:r>
            <w:r w:rsidRPr="009071AC">
              <w:t>В.04.УП.04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5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ПО.02. Теория и история музыки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ПО.02.УП.01 Сольфеджио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6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ПО.02. Теория и история музыки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ПО.02.УП.02 Слушание музыки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7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Обязательная часть ПО.02. Теория и история музыки</w:t>
            </w:r>
          </w:p>
          <w:p w:rsidR="00704F71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 xml:space="preserve">ПО.02.УП.03  </w:t>
            </w:r>
          </w:p>
          <w:p w:rsidR="00EA01BF" w:rsidRPr="009071AC" w:rsidRDefault="00EA01BF" w:rsidP="00E7184E">
            <w:pPr>
              <w:jc w:val="both"/>
            </w:pPr>
            <w:r w:rsidRPr="009071AC">
              <w:t>Музыкальная литература (зарубежная, отечественная)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8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>Вариативная часть</w:t>
            </w:r>
          </w:p>
          <w:p w:rsidR="00EA01BF" w:rsidRPr="009071AC" w:rsidRDefault="00EA01BF" w:rsidP="00E7184E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В.03.УП.03 Оркестровый класс</w:t>
            </w:r>
          </w:p>
        </w:tc>
      </w:tr>
      <w:tr w:rsidR="00EA01BF" w:rsidRPr="009071AC" w:rsidTr="00E7184E">
        <w:tc>
          <w:tcPr>
            <w:tcW w:w="534" w:type="dxa"/>
            <w:shd w:val="clear" w:color="auto" w:fill="auto"/>
          </w:tcPr>
          <w:p w:rsidR="00EA01BF" w:rsidRPr="009071AC" w:rsidRDefault="00EA01BF" w:rsidP="00E7184E">
            <w:pPr>
              <w:pStyle w:val="a5"/>
              <w:jc w:val="center"/>
            </w:pPr>
            <w:r w:rsidRPr="009071AC">
              <w:t>9</w:t>
            </w:r>
          </w:p>
        </w:tc>
        <w:tc>
          <w:tcPr>
            <w:tcW w:w="8930" w:type="dxa"/>
            <w:shd w:val="clear" w:color="auto" w:fill="auto"/>
          </w:tcPr>
          <w:p w:rsidR="00EA01BF" w:rsidRPr="009071AC" w:rsidRDefault="00EA01BF" w:rsidP="00E7184E">
            <w:pPr>
              <w:jc w:val="both"/>
            </w:pPr>
            <w:r w:rsidRPr="009071AC">
              <w:t xml:space="preserve">Вариативная  часть В.00. </w:t>
            </w:r>
          </w:p>
          <w:p w:rsidR="00EA01BF" w:rsidRPr="009071AC" w:rsidRDefault="00EA01BF" w:rsidP="00E7184E">
            <w:pPr>
              <w:jc w:val="both"/>
            </w:pPr>
            <w:r w:rsidRPr="009071AC">
              <w:t>Программа п</w:t>
            </w:r>
            <w:r>
              <w:t xml:space="preserve">о учебному предмету </w:t>
            </w:r>
            <w:r w:rsidRPr="009071AC">
              <w:t>В.04.УП.04 Элементарная теория музыки</w:t>
            </w:r>
          </w:p>
        </w:tc>
      </w:tr>
    </w:tbl>
    <w:p w:rsidR="00F96DA7" w:rsidRPr="008D6193" w:rsidRDefault="00F96DA7" w:rsidP="00F96DA7">
      <w:pPr>
        <w:pStyle w:val="a5"/>
        <w:jc w:val="center"/>
        <w:rPr>
          <w:sz w:val="28"/>
          <w:szCs w:val="28"/>
        </w:rPr>
      </w:pPr>
      <w:r w:rsidRPr="008D6193">
        <w:rPr>
          <w:sz w:val="28"/>
          <w:szCs w:val="28"/>
        </w:rPr>
        <w:t>5 лет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F96DA7" w:rsidTr="00657E1D">
        <w:tc>
          <w:tcPr>
            <w:tcW w:w="534" w:type="dxa"/>
          </w:tcPr>
          <w:p w:rsidR="00F96DA7" w:rsidRPr="0026325E" w:rsidRDefault="00F96DA7" w:rsidP="00657E1D">
            <w:pPr>
              <w:pStyle w:val="a5"/>
              <w:jc w:val="center"/>
            </w:pPr>
            <w:r>
              <w:t>№</w:t>
            </w:r>
          </w:p>
        </w:tc>
        <w:tc>
          <w:tcPr>
            <w:tcW w:w="7796" w:type="dxa"/>
          </w:tcPr>
          <w:p w:rsidR="00F96DA7" w:rsidRDefault="00F96DA7" w:rsidP="00657E1D">
            <w:pPr>
              <w:pStyle w:val="a5"/>
              <w:jc w:val="center"/>
            </w:pPr>
            <w:r>
              <w:t>Наименование рабочих программ</w:t>
            </w:r>
          </w:p>
        </w:tc>
        <w:tc>
          <w:tcPr>
            <w:tcW w:w="1241" w:type="dxa"/>
          </w:tcPr>
          <w:p w:rsidR="00F96DA7" w:rsidRDefault="00F96DA7" w:rsidP="00657E1D">
            <w:pPr>
              <w:pStyle w:val="a5"/>
              <w:jc w:val="center"/>
            </w:pPr>
            <w:r>
              <w:t>срок обучения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1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Обязательная часть  ПО.01. Музыкальное исполнительство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ПО.01.УП.01 Специальность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 xml:space="preserve"> 5 лет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2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ПО.01.УП.02 Ансамбль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4 года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3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ПО.01.УП.03 Фортепиано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 xml:space="preserve"> 4 года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4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Обязательная часть ПО.01. Музыкальное исполнительство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ПО.01.УП.04 Хоровой класс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1 год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5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ПО.02.УП.01 Сольфеджио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5 лет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6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 ПО.02.УП.02 Музыкальная литература (зарубежная, отечественная)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5 лет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7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Вариативная часть В.00.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 В.01.УП.01 Оркестровый класс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3 года</w:t>
            </w:r>
          </w:p>
        </w:tc>
      </w:tr>
      <w:tr w:rsidR="00F96DA7" w:rsidRPr="0011600F" w:rsidTr="00657E1D">
        <w:tc>
          <w:tcPr>
            <w:tcW w:w="534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t>8</w:t>
            </w:r>
          </w:p>
        </w:tc>
        <w:tc>
          <w:tcPr>
            <w:tcW w:w="7796" w:type="dxa"/>
          </w:tcPr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 xml:space="preserve">Вариативная  часть В.00.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lastRenderedPageBreak/>
              <w:t xml:space="preserve">Программа по учебному предмету </w:t>
            </w:r>
          </w:p>
          <w:p w:rsidR="00F96DA7" w:rsidRPr="00F96DA7" w:rsidRDefault="00F96DA7" w:rsidP="00657E1D">
            <w:pPr>
              <w:jc w:val="both"/>
              <w:rPr>
                <w:sz w:val="24"/>
                <w:szCs w:val="24"/>
              </w:rPr>
            </w:pPr>
            <w:r w:rsidRPr="00F96DA7">
              <w:rPr>
                <w:sz w:val="24"/>
                <w:szCs w:val="24"/>
              </w:rPr>
              <w:t>В.05.УП.05 Элементарная теория музыки</w:t>
            </w:r>
          </w:p>
        </w:tc>
        <w:tc>
          <w:tcPr>
            <w:tcW w:w="1241" w:type="dxa"/>
          </w:tcPr>
          <w:p w:rsidR="00F96DA7" w:rsidRPr="00F96DA7" w:rsidRDefault="00F96DA7" w:rsidP="00657E1D">
            <w:pPr>
              <w:pStyle w:val="a5"/>
              <w:jc w:val="center"/>
            </w:pPr>
            <w:r w:rsidRPr="00F96DA7">
              <w:lastRenderedPageBreak/>
              <w:t>1 год</w:t>
            </w:r>
          </w:p>
        </w:tc>
      </w:tr>
    </w:tbl>
    <w:p w:rsidR="00EA01BF" w:rsidRPr="00465984" w:rsidRDefault="00EA01BF" w:rsidP="00EA01BF">
      <w:pPr>
        <w:contextualSpacing/>
        <w:rPr>
          <w:sz w:val="28"/>
          <w:szCs w:val="28"/>
        </w:rPr>
      </w:pPr>
    </w:p>
    <w:p w:rsidR="00C32D9A" w:rsidRPr="00E14D76" w:rsidRDefault="00C32D9A" w:rsidP="00C32D9A">
      <w:pPr>
        <w:ind w:left="1080"/>
        <w:jc w:val="center"/>
        <w:rPr>
          <w:sz w:val="28"/>
          <w:szCs w:val="28"/>
        </w:rPr>
      </w:pPr>
      <w:r>
        <w:rPr>
          <w:spacing w:val="-2"/>
          <w:sz w:val="28"/>
        </w:rPr>
        <w:t>6.</w:t>
      </w:r>
      <w:r w:rsidRPr="00E14D76">
        <w:rPr>
          <w:spacing w:val="-2"/>
          <w:sz w:val="28"/>
        </w:rPr>
        <w:t>Система и критерии оценок промежуточной и итоговой аттестации результатов освоения  обучающимися</w:t>
      </w:r>
      <w:r w:rsidRPr="00E14D76">
        <w:rPr>
          <w:sz w:val="28"/>
          <w:szCs w:val="28"/>
        </w:rPr>
        <w:t xml:space="preserve"> по дополнительной предпрофессиональной общеобразовательной программе в области музыкального искусства «</w:t>
      </w:r>
      <w:r>
        <w:rPr>
          <w:sz w:val="28"/>
          <w:szCs w:val="28"/>
        </w:rPr>
        <w:t>Народные инструменты</w:t>
      </w:r>
      <w:r w:rsidRPr="00E14D76">
        <w:rPr>
          <w:sz w:val="28"/>
          <w:szCs w:val="28"/>
        </w:rPr>
        <w:t>»</w:t>
      </w:r>
    </w:p>
    <w:p w:rsidR="00EA01BF" w:rsidRPr="000E034A" w:rsidRDefault="00EA01BF" w:rsidP="00EA01BF">
      <w:pPr>
        <w:contextualSpacing/>
        <w:rPr>
          <w:b/>
        </w:rPr>
      </w:pP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Оценка качества реализации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Народные инструменты</w:t>
      </w:r>
      <w:r w:rsidRPr="00C9079B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В качестве средств текущего контроля успеваемости могут быть использованы контрольные работы, устные опросы (как индивидуальные, так и фронтальные), письменные работы, тестирование, викторины, академические концерты, прослушивания, технические зачеты, творческие формы.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Промежуточная аттестация оценивает результаты учебной деятельности обучающихся по окончании полугодий учебного года. </w:t>
      </w:r>
      <w:r>
        <w:rPr>
          <w:sz w:val="28"/>
          <w:szCs w:val="28"/>
        </w:rPr>
        <w:t>Она</w:t>
      </w:r>
      <w:r w:rsidRPr="00C9079B">
        <w:rPr>
          <w:sz w:val="28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тестов, викторин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A01BF" w:rsidRPr="00A976C5" w:rsidRDefault="00EA01BF" w:rsidP="00EA01BF">
      <w:pPr>
        <w:pStyle w:val="Style2"/>
        <w:widowControl/>
        <w:spacing w:line="240" w:lineRule="auto"/>
        <w:ind w:firstLine="709"/>
        <w:rPr>
          <w:i/>
          <w:sz w:val="24"/>
        </w:rPr>
      </w:pPr>
      <w:r w:rsidRPr="00C9079B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 </w:t>
      </w:r>
      <w:r w:rsidRPr="00A976C5">
        <w:rPr>
          <w:rStyle w:val="FontStyle20"/>
          <w:sz w:val="28"/>
          <w:szCs w:val="28"/>
        </w:rPr>
        <w:t xml:space="preserve">В оценке часто используются плюсы и минусы, отражающие тенденцию к улучшению или ухудшению уровня исполнения.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Содержание промежуточной аттестации и условия ее проведения разрабатываются школой самостоятельно на основании федеральных государственных требований.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 </w:t>
      </w:r>
    </w:p>
    <w:p w:rsidR="00EA01BF" w:rsidRDefault="00EA01BF" w:rsidP="00EA01BF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9079B">
        <w:rPr>
          <w:sz w:val="28"/>
          <w:szCs w:val="28"/>
        </w:rPr>
        <w:t xml:space="preserve">Фонды оценочных средств должны быть полными и адекватными отображениями федеральных государственных требований, соответствовать </w:t>
      </w:r>
      <w:r w:rsidRPr="00C9079B">
        <w:rPr>
          <w:sz w:val="28"/>
          <w:szCs w:val="28"/>
        </w:rPr>
        <w:lastRenderedPageBreak/>
        <w:t>целям и задачам программы «</w:t>
      </w:r>
      <w:r>
        <w:rPr>
          <w:sz w:val="28"/>
          <w:szCs w:val="28"/>
        </w:rPr>
        <w:t>Народные инструменты</w:t>
      </w:r>
      <w:r w:rsidRPr="00C9079B">
        <w:rPr>
          <w:sz w:val="28"/>
          <w:szCs w:val="28"/>
        </w:rPr>
        <w:t xml:space="preserve">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</w:t>
      </w:r>
      <w:r>
        <w:rPr>
          <w:sz w:val="28"/>
          <w:szCs w:val="28"/>
        </w:rPr>
        <w:t>каждой четверти</w:t>
      </w:r>
      <w:r w:rsidRPr="00C9079B">
        <w:rPr>
          <w:sz w:val="28"/>
          <w:szCs w:val="28"/>
        </w:rPr>
        <w:t xml:space="preserve"> учебного года, как правило, оценки выставляются по каждому учебному предмету. </w:t>
      </w:r>
      <w:r w:rsidRPr="00A976C5">
        <w:rPr>
          <w:rStyle w:val="FontStyle20"/>
          <w:sz w:val="28"/>
          <w:szCs w:val="28"/>
        </w:rPr>
        <w:t>В четвертной оценке учитывается качество домашней работы, заинтересован</w:t>
      </w:r>
      <w:r w:rsidRPr="00A976C5">
        <w:rPr>
          <w:rStyle w:val="FontStyle20"/>
          <w:sz w:val="28"/>
          <w:szCs w:val="28"/>
        </w:rPr>
        <w:softHyphen/>
        <w:t>ность и активное участие в концертной работе школы.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Требования к содержанию итоговой аттестации обучающихся определяются школой на основании федерал</w:t>
      </w:r>
      <w:r>
        <w:rPr>
          <w:sz w:val="28"/>
          <w:szCs w:val="28"/>
        </w:rPr>
        <w:t>ьных государственных требований</w:t>
      </w:r>
      <w:r w:rsidRPr="00C9079B">
        <w:rPr>
          <w:sz w:val="28"/>
          <w:szCs w:val="28"/>
        </w:rPr>
        <w:t xml:space="preserve">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форме выпускных экзаменов по предметам: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1) Специальность;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2) Сольфеджио;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D6193">
        <w:rPr>
          <w:sz w:val="28"/>
          <w:szCs w:val="28"/>
        </w:rPr>
        <w:t xml:space="preserve"> </w:t>
      </w:r>
      <w:r w:rsidRPr="00C9079B">
        <w:rPr>
          <w:sz w:val="28"/>
          <w:szCs w:val="28"/>
        </w:rPr>
        <w:t xml:space="preserve">Музыкальная литература.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</w:t>
      </w:r>
      <w:r>
        <w:rPr>
          <w:sz w:val="28"/>
          <w:szCs w:val="28"/>
        </w:rPr>
        <w:t xml:space="preserve">е менее трех календарных дней.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«отлично» ставится при прекрасном демонстрировании приобретенных знаний, умений и навыков во всех предметных областях, по всем учебным предметам.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«хорошо»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«удовлетворительно»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«неудовлетворительно»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Требования к выпускным экзаменам определяются школой самостоятельно. Школой разрабатываются критерии оценок итоговой аттестации в соответствии с федеральными государственными требованиями. Итоговая аттестация учащихся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Народные инструменты</w:t>
      </w:r>
      <w:r w:rsidRPr="00C9079B">
        <w:rPr>
          <w:sz w:val="28"/>
          <w:szCs w:val="28"/>
        </w:rPr>
        <w:t xml:space="preserve">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lastRenderedPageBreak/>
        <w:t xml:space="preserve">Итоговая аттестация проводится в формах выпускных экзаменов.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знать творческие биографии зарубежных и отечественных композиторов, музыкальные произведения, основные исторические периоды развития музыкального искусства во взаимосвязи с другими видами искусств;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>зна</w:t>
      </w:r>
      <w:r>
        <w:rPr>
          <w:sz w:val="28"/>
          <w:szCs w:val="28"/>
        </w:rPr>
        <w:t>ть профессиональную терминологию</w:t>
      </w:r>
      <w:r w:rsidRPr="00C9079B">
        <w:rPr>
          <w:sz w:val="28"/>
          <w:szCs w:val="28"/>
        </w:rPr>
        <w:t xml:space="preserve">, фортепианный репертуар, в том числе ансамблевый, репертуар концертмейстерского класса;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демонстрировать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уметь определять на слух, записывать, воспроизводить голосом аккордовые, интервальные и мелодические построения; </w:t>
      </w:r>
    </w:p>
    <w:p w:rsidR="00EA01BF" w:rsidRDefault="00EA01BF" w:rsidP="00EA0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обладать широким кругозором в области музыкального искусства и культуры. </w:t>
      </w:r>
    </w:p>
    <w:p w:rsidR="00704F71" w:rsidRPr="00C32D9A" w:rsidRDefault="00704F71" w:rsidP="00C32D9A">
      <w:pPr>
        <w:rPr>
          <w:b/>
          <w:sz w:val="32"/>
          <w:szCs w:val="32"/>
        </w:rPr>
      </w:pPr>
    </w:p>
    <w:p w:rsidR="00EA01BF" w:rsidRPr="00E621F5" w:rsidRDefault="00EA01BF" w:rsidP="00EA01BF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E621F5">
        <w:rPr>
          <w:color w:val="000000"/>
          <w:sz w:val="28"/>
          <w:szCs w:val="28"/>
        </w:rPr>
        <w:t>План творческой, методической и культурно-просветительской деятельности обучающихся  по дополнительной предпрофессиональной общеобразовательной программе в области музыкального искусства «</w:t>
      </w:r>
      <w:r w:rsidR="00203BEE">
        <w:rPr>
          <w:color w:val="000000"/>
          <w:sz w:val="28"/>
          <w:szCs w:val="28"/>
        </w:rPr>
        <w:t>Народные</w:t>
      </w:r>
      <w:r w:rsidRPr="00E621F5">
        <w:rPr>
          <w:color w:val="000000"/>
          <w:sz w:val="28"/>
          <w:szCs w:val="28"/>
        </w:rPr>
        <w:t xml:space="preserve"> инструменты»</w:t>
      </w:r>
    </w:p>
    <w:p w:rsidR="00EA01BF" w:rsidRPr="00465984" w:rsidRDefault="00EA01BF" w:rsidP="00EA01BF">
      <w:pPr>
        <w:pStyle w:val="a3"/>
        <w:ind w:left="1080"/>
        <w:jc w:val="both"/>
        <w:rPr>
          <w:sz w:val="28"/>
          <w:szCs w:val="28"/>
        </w:rPr>
      </w:pPr>
    </w:p>
    <w:p w:rsidR="00EA01BF" w:rsidRPr="00646994" w:rsidRDefault="00EA01BF" w:rsidP="00EA01BF">
      <w:pPr>
        <w:pStyle w:val="a4"/>
        <w:shd w:val="clear" w:color="auto" w:fill="FFFFFF"/>
        <w:spacing w:before="0" w:after="150" w:line="273" w:lineRule="atLeast"/>
        <w:ind w:firstLine="624"/>
        <w:jc w:val="both"/>
        <w:rPr>
          <w:color w:val="000000"/>
          <w:sz w:val="21"/>
          <w:szCs w:val="21"/>
          <w:lang w:val="ru-RU"/>
        </w:rPr>
      </w:pPr>
      <w:r w:rsidRPr="00646994">
        <w:rPr>
          <w:color w:val="000000"/>
          <w:szCs w:val="28"/>
          <w:lang w:val="ru-RU"/>
        </w:rPr>
        <w:t xml:space="preserve">Творческую и культурно-просветительскую деятельность учащихся  дополнительной предпрофессиональной общеобразовательной программы в области музыкального искусства «Народные инструменты» </w:t>
      </w:r>
      <w:r w:rsidRPr="00646994">
        <w:rPr>
          <w:lang w:val="ru-RU"/>
        </w:rPr>
        <w:t xml:space="preserve">ДМШ г. Гулькевичи  планируется реализовать в нескольких направлениях: </w:t>
      </w:r>
    </w:p>
    <w:p w:rsidR="00EA01BF" w:rsidRDefault="00EA01BF" w:rsidP="00EA01BF">
      <w:pPr>
        <w:pStyle w:val="a5"/>
        <w:ind w:firstLine="709"/>
        <w:jc w:val="both"/>
        <w:rPr>
          <w:sz w:val="28"/>
          <w:szCs w:val="28"/>
        </w:rPr>
      </w:pPr>
      <w:r w:rsidRPr="00940829">
        <w:rPr>
          <w:sz w:val="28"/>
        </w:rPr>
        <w:t>-  сохранение традиций обучения академическому</w:t>
      </w:r>
      <w:r>
        <w:rPr>
          <w:sz w:val="28"/>
        </w:rPr>
        <w:t xml:space="preserve"> искусству в сочетании с инновационными методами</w:t>
      </w:r>
      <w:r>
        <w:rPr>
          <w:sz w:val="28"/>
          <w:szCs w:val="28"/>
        </w:rPr>
        <w:t xml:space="preserve">;  </w:t>
      </w:r>
    </w:p>
    <w:p w:rsidR="00EA01BF" w:rsidRDefault="00EA01BF" w:rsidP="00EA01BF">
      <w:pPr>
        <w:pStyle w:val="a5"/>
        <w:ind w:firstLine="709"/>
        <w:jc w:val="both"/>
        <w:rPr>
          <w:sz w:val="28"/>
        </w:rPr>
      </w:pPr>
      <w:r>
        <w:rPr>
          <w:sz w:val="28"/>
          <w:szCs w:val="28"/>
        </w:rPr>
        <w:t>- ориентация на раннюю профессионализацию</w:t>
      </w:r>
      <w:r w:rsidRPr="0090347E">
        <w:rPr>
          <w:rFonts w:eastAsia="Calibri"/>
          <w:sz w:val="28"/>
          <w:szCs w:val="28"/>
        </w:rPr>
        <w:t xml:space="preserve"> детей</w:t>
      </w:r>
      <w:r>
        <w:rPr>
          <w:rFonts w:eastAsia="Calibri"/>
          <w:sz w:val="28"/>
          <w:szCs w:val="28"/>
        </w:rPr>
        <w:t xml:space="preserve"> в области музыкального искусства путем внедрения дополнительных предпрофессиональных общеобразовательных программ в области музыкального искусства</w:t>
      </w:r>
      <w:r>
        <w:rPr>
          <w:sz w:val="28"/>
        </w:rPr>
        <w:t>;</w:t>
      </w:r>
    </w:p>
    <w:p w:rsidR="00EA01BF" w:rsidRDefault="00EA01BF" w:rsidP="00EA01BF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-  интенсивное </w:t>
      </w:r>
      <w:r w:rsidRPr="0090347E">
        <w:rPr>
          <w:sz w:val="28"/>
          <w:szCs w:val="28"/>
        </w:rPr>
        <w:t>развитие творческих способностей  и дарований</w:t>
      </w:r>
      <w:r>
        <w:rPr>
          <w:sz w:val="28"/>
          <w:szCs w:val="28"/>
        </w:rPr>
        <w:t xml:space="preserve"> учащихся посредством </w:t>
      </w:r>
      <w:r>
        <w:rPr>
          <w:sz w:val="28"/>
        </w:rPr>
        <w:t xml:space="preserve"> активного участия в  детских творческих коллективах: хоровых коллективах, оркестре русских народных инструментов, ансамблях  разнообразных форм и составов;</w:t>
      </w:r>
    </w:p>
    <w:p w:rsidR="00EA01BF" w:rsidRDefault="00EA01BF" w:rsidP="00EA01BF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воспитание </w:t>
      </w:r>
      <w:r>
        <w:rPr>
          <w:sz w:val="28"/>
        </w:rPr>
        <w:t>активных любителей музыки – б</w:t>
      </w:r>
      <w:r w:rsidRPr="0090347E">
        <w:rPr>
          <w:sz w:val="28"/>
          <w:szCs w:val="28"/>
        </w:rPr>
        <w:t xml:space="preserve">удущей </w:t>
      </w:r>
      <w:r w:rsidRPr="0090347E">
        <w:rPr>
          <w:rFonts w:eastAsia="Calibri"/>
          <w:sz w:val="28"/>
          <w:szCs w:val="28"/>
        </w:rPr>
        <w:t>художественной интеллигенции</w:t>
      </w:r>
      <w:r>
        <w:rPr>
          <w:sz w:val="28"/>
          <w:szCs w:val="28"/>
        </w:rPr>
        <w:t xml:space="preserve"> России. </w:t>
      </w:r>
    </w:p>
    <w:p w:rsidR="00EA01BF" w:rsidRPr="00845BD2" w:rsidRDefault="00EA01BF" w:rsidP="00EA01BF">
      <w:pPr>
        <w:pStyle w:val="a5"/>
        <w:ind w:firstLine="709"/>
        <w:jc w:val="both"/>
        <w:rPr>
          <w:sz w:val="28"/>
          <w:szCs w:val="28"/>
        </w:rPr>
      </w:pPr>
      <w:r w:rsidRPr="00845BD2">
        <w:rPr>
          <w:sz w:val="28"/>
          <w:szCs w:val="28"/>
        </w:rPr>
        <w:t xml:space="preserve">Для обеспечения инновационного характера музыкально-эстетического образования  в вариативную часть </w:t>
      </w:r>
      <w:r w:rsidRPr="00845BD2">
        <w:rPr>
          <w:rFonts w:eastAsia="Calibri"/>
          <w:sz w:val="28"/>
          <w:szCs w:val="28"/>
        </w:rPr>
        <w:t>дополнительных предпрофессиональных общеобразовательных программ в области музыкального искусства</w:t>
      </w:r>
      <w:r w:rsidRPr="00845BD2">
        <w:rPr>
          <w:sz w:val="28"/>
          <w:szCs w:val="28"/>
        </w:rPr>
        <w:t xml:space="preserve"> </w:t>
      </w:r>
      <w:r w:rsidRPr="00845BD2">
        <w:rPr>
          <w:sz w:val="28"/>
          <w:szCs w:val="28"/>
        </w:rPr>
        <w:lastRenderedPageBreak/>
        <w:t xml:space="preserve">включаются предметы, востребованные в настоящее время потребителями образовательных услуг нашего </w:t>
      </w:r>
      <w:r>
        <w:rPr>
          <w:sz w:val="28"/>
          <w:szCs w:val="28"/>
        </w:rPr>
        <w:t>города и района.</w:t>
      </w:r>
    </w:p>
    <w:p w:rsidR="00C32D9A" w:rsidRPr="0072697E" w:rsidRDefault="00EA01BF" w:rsidP="0072697E">
      <w:pPr>
        <w:pStyle w:val="a5"/>
        <w:ind w:firstLine="709"/>
        <w:jc w:val="both"/>
        <w:rPr>
          <w:sz w:val="28"/>
        </w:rPr>
      </w:pPr>
      <w:r w:rsidRPr="00FC560B">
        <w:rPr>
          <w:sz w:val="28"/>
        </w:rPr>
        <w:t>Подтверждением результативности образовательного процесса в школе, служат успешные выступления уч</w:t>
      </w:r>
      <w:r>
        <w:rPr>
          <w:sz w:val="28"/>
        </w:rPr>
        <w:t xml:space="preserve">ащихся в конкурсах и фестивалях. </w:t>
      </w:r>
    </w:p>
    <w:p w:rsidR="00C32D9A" w:rsidRDefault="00C32D9A" w:rsidP="00DD0B09">
      <w:pPr>
        <w:pStyle w:val="a5"/>
        <w:ind w:firstLine="709"/>
        <w:jc w:val="both"/>
        <w:rPr>
          <w:sz w:val="28"/>
        </w:rPr>
      </w:pPr>
      <w:r w:rsidRPr="00FC560B">
        <w:rPr>
          <w:sz w:val="28"/>
        </w:rPr>
        <w:t xml:space="preserve">Показателем эффективности любого процесса обучения служит конечный результат. Для учащихся музыкальной школы это – публичное выступление, которое стимулирует и повышает результативность обучения, усиливает его привлекательность, воспитывает и концентрирует лучшие качества учащихся, помогает ощутить общественную значимость своего труда и увидеть его результат. </w:t>
      </w:r>
    </w:p>
    <w:p w:rsidR="0048244E" w:rsidRDefault="0048244E" w:rsidP="00DD0B09">
      <w:pPr>
        <w:pStyle w:val="a5"/>
        <w:ind w:firstLine="709"/>
        <w:jc w:val="both"/>
        <w:rPr>
          <w:sz w:val="28"/>
        </w:rPr>
      </w:pPr>
    </w:p>
    <w:p w:rsidR="0048244E" w:rsidRDefault="0048244E" w:rsidP="00DD0B09">
      <w:pPr>
        <w:pStyle w:val="a5"/>
        <w:ind w:firstLine="709"/>
        <w:jc w:val="both"/>
        <w:rPr>
          <w:sz w:val="28"/>
        </w:rPr>
      </w:pPr>
      <w:bookmarkStart w:id="0" w:name="_GoBack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86F9468-362C-456D-BD27-C29FEC70FB2B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48244E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D0382"/>
    <w:multiLevelType w:val="hybridMultilevel"/>
    <w:tmpl w:val="1548C4CC"/>
    <w:lvl w:ilvl="0" w:tplc="ED961A02">
      <w:start w:val="7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33E76"/>
    <w:multiLevelType w:val="hybridMultilevel"/>
    <w:tmpl w:val="829883E4"/>
    <w:lvl w:ilvl="0" w:tplc="D77C5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01BF"/>
    <w:rsid w:val="000056F0"/>
    <w:rsid w:val="000A401F"/>
    <w:rsid w:val="001A4E85"/>
    <w:rsid w:val="001C5F62"/>
    <w:rsid w:val="001F55F8"/>
    <w:rsid w:val="00203BEE"/>
    <w:rsid w:val="00224F1F"/>
    <w:rsid w:val="002A7248"/>
    <w:rsid w:val="00321859"/>
    <w:rsid w:val="003467AF"/>
    <w:rsid w:val="003D6B34"/>
    <w:rsid w:val="00474453"/>
    <w:rsid w:val="0048244E"/>
    <w:rsid w:val="004F51B4"/>
    <w:rsid w:val="00622C26"/>
    <w:rsid w:val="006C1D3F"/>
    <w:rsid w:val="00704F71"/>
    <w:rsid w:val="0072697E"/>
    <w:rsid w:val="00756269"/>
    <w:rsid w:val="00783FF3"/>
    <w:rsid w:val="00832055"/>
    <w:rsid w:val="00876C22"/>
    <w:rsid w:val="008D6193"/>
    <w:rsid w:val="009E4B1D"/>
    <w:rsid w:val="00A756B2"/>
    <w:rsid w:val="00B34734"/>
    <w:rsid w:val="00B41866"/>
    <w:rsid w:val="00BC4E9F"/>
    <w:rsid w:val="00BD41E9"/>
    <w:rsid w:val="00C32D9A"/>
    <w:rsid w:val="00C32F42"/>
    <w:rsid w:val="00CD5F1F"/>
    <w:rsid w:val="00E51C17"/>
    <w:rsid w:val="00E621F5"/>
    <w:rsid w:val="00E750A6"/>
    <w:rsid w:val="00EA01BF"/>
    <w:rsid w:val="00F9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1BF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1BF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Style4">
    <w:name w:val="Style4"/>
    <w:basedOn w:val="a"/>
    <w:rsid w:val="00EA01BF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A01B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01BF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EA01BF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EA0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A01B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EA01BF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styleId="a5">
    <w:name w:val="No Spacing"/>
    <w:link w:val="a6"/>
    <w:uiPriority w:val="1"/>
    <w:qFormat/>
    <w:rsid w:val="00EA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A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01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1BF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1BF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Style4">
    <w:name w:val="Style4"/>
    <w:basedOn w:val="a"/>
    <w:rsid w:val="00EA01BF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A01B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01BF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EA01BF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EA0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A01B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EA01BF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styleId="a5">
    <w:name w:val="No Spacing"/>
    <w:link w:val="a6"/>
    <w:uiPriority w:val="1"/>
    <w:qFormat/>
    <w:rsid w:val="00EA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A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0bYr+vxBwZUuH1KcQxl5SzCNusg=</DigestValue>
    </Reference>
    <Reference URI="#idOfficeObject" Type="http://www.w3.org/2000/09/xmldsig#Object">
      <DigestMethod Algorithm="http://www.w3.org/2000/09/xmldsig#sha1"/>
      <DigestValue>BoOtGQ+t0cnWxX39+ujzwW+Y9Mw=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9qAVG8bDrk+C1LMHk6czrNto97w=</DigestValue>
    </Reference>
    <Reference URI="#idValidSigLnImg" Type="http://www.w3.org/2000/09/xmldsig#Object">
      <DigestMethod Algorithm="http://www.w3.org/2000/09/xmldsig#sha1"/>
      <DigestValue>9xyfCnIBamP6W2V5q0xJJMPhkdw=</DigestValue>
    </Reference>
    <Reference URI="#idInvalidSigLnImg" Type="http://www.w3.org/2000/09/xmldsig#Object">
      <DigestMethod Algorithm="http://www.w3.org/2000/09/xmldsig#sha1"/>
      <DigestValue>FQCSt/pdkIEcxeB77eOrfr2Mdug=</DigestValue>
    </Reference>
  </SignedInfo>
  <SignatureValue>VyP55LyhUySM/7Ruo3zXD7qsTaEqNUJjLdibV/O2jRh4H0+oxjzIcsTWzCDYE2tspj8BRXT49mBR
z5bfrVSP491V4aylZlj9tAqmHnEo/DhVT98fGjO06XBPSa8U1sVav4EiQBdVhbDAzl+SuCPzD7BA
NwGh2RtOQQBJQxZUjXY=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xGhVG6W2/neY5RDvS7rNbig+xag=</DigestValue>
      </Reference>
      <Reference URI="/word/styles.xml?ContentType=application/vnd.openxmlformats-officedocument.wordprocessingml.styles+xml">
        <DigestMethod Algorithm="http://www.w3.org/2000/09/xmldsig#sha1"/>
        <DigestValue>/dHUJjl+bfi4L1hRLkBvmp0X/4E=</DigestValue>
      </Reference>
      <Reference URI="/word/fontTable.xml?ContentType=application/vnd.openxmlformats-officedocument.wordprocessingml.fontTable+xml">
        <DigestMethod Algorithm="http://www.w3.org/2000/09/xmldsig#sha1"/>
        <DigestValue>mfUxz9pa4GBCe4A9k6lN41e4cWY=</DigestValue>
      </Reference>
      <Reference URI="/word/numbering.xml?ContentType=application/vnd.openxmlformats-officedocument.wordprocessingml.numbering+xml">
        <DigestMethod Algorithm="http://www.w3.org/2000/09/xmldsig#sha1"/>
        <DigestValue>8VDbOMKhYyy2IlvGL9rP6h6UhpA=</DigestValue>
      </Reference>
      <Reference URI="/word/settings.xml?ContentType=application/vnd.openxmlformats-officedocument.wordprocessingml.settings+xml">
        <DigestMethod Algorithm="http://www.w3.org/2000/09/xmldsig#sha1"/>
        <DigestValue>AZB1VM8S8GeAmW/eLQlXNZgxAZk=</DigestValue>
      </Reference>
      <Reference URI="/word/media/image1.emf?ContentType=image/x-emf">
        <DigestMethod Algorithm="http://www.w3.org/2000/09/xmldsig#sha1"/>
        <DigestValue>2Be0gg1W77tLwXbFSY30+lwN6xg=</DigestValue>
      </Reference>
      <Reference URI="/word/document.xml?ContentType=application/vnd.openxmlformats-officedocument.wordprocessingml.document.main+xml">
        <DigestMethod Algorithm="http://www.w3.org/2000/09/xmldsig#sha1"/>
        <DigestValue>WQPHMbT3Jc/EGW2Pbee4oHDQOlI=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2021-08-11T10:37:59Z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{F86F9468-362C-456D-BD27-C29FEC70FB2B}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2021-08-11T10:37:59Z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ckxsAAAAAAAAAAAAAAAAA4JcEAgAAAAAgDQCEAAAAAAcAAAAAAAAAAQAAAAAAAAAAAAAAAAAAAABEouT+BwAAAAAAAAAAAAAAKgQCAAAAAF7DYf3+BwAAgJMEAgAAAAAAcK0EAAAAALiUGwAAAAAA8P///wAAAAAAAAAAAAAAAAAAAAAAAAAABwAAAAAAAAAFAAAAAAAAAIAO5gEAAAAA3JMbAAAAAACLDQV3AAAAAAgAWH779v//kKngBAAAAAAQM+kFAAAAAAIAAAAAAAAA3JMbAAAAAAAHAAAA/gcAAAAAAAAAAAAA0Luo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OyfGwAAAAAAAAAAAAAAAAAAAAAAAAAAABAAAAAAAAAA4BEEAgAAtgEHAAAAAAAAAHAkYgUAAAAAQjgtAgAAAABInhsAAAAAAHBiLAAAAAAAbs9h/f4HAABYAR0AAAAAABKjGwAAAAAAyKAbAAAAAAD1////AAAAAAAAAAAAAAAAAAAAAAAAAAAHAAAAAAAAAAEAAAAAAAAAgA7mAQAAAADsnxsAAAAAAIsNBXcAAAAAAAAAAAAAAABMAAAAAAAAABCVKgAAAAAAAQAAAAAAAADsnxsAAAAAAAcAAAD+BwAAAAAAAAAAAADQu6h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sAKD4///yAQAAAAAAAPxbGQOA+P//CABYfvv2//8AAAAAAAAAAOBbGQOA+P////8AAAAAAAAcpRsAAAAAAAAAAAAAAAAA+AMAAAAAAACADuYBAAAAAAAAAAAAAAAAb/Kh5AAAAAD+/////////1SwnOT+BwAAEMUhAAAAAABUsJzk/gcAAB7wYf3+BwAAVg0KXAAAAAAGAAAAAAAAAOClGwAAAAAAwJzCAwAAAAA4AIoBAAAAAAAAAAAAAAAABwAAAAAAAADAeOYBAAAAAIAO5gEAAAAAHKUbAAAAAACLDQV3AAAAAAAAAAAAAAAAADCmAwAAAAAAAAAAAAAAAAAAAAAAAAAAHKUbAAAAAAAHAAAA/gcAAAB8wgMAAAAA0LuodgAAAAAAAAAAAAAAAIBitO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UGwAAAAAAAAAAAAAAAACIOarl/gcAAIg5quX+BwAAyDmq5f4HAADQW6zl/gcAAICTBAIAAAAAAAAAAAAAAABgBeAEAAAAAJ+HoOT+BwAAPsNh/f4HAAAAAAAAAAAAAAAAAAD+BwAAGJUbAAAAAADg////AAAAAAAAAAAAAAAAAAAAAAAAAAAGAAAAAAAAAAQAAAAAAAAAgA7mAQAAAAA8lBsAAAAAAIsNBXcAAAAAgJMEAgAAAADwArTlAAAAAEAz6QUAAAAAiDmq5f4HAAA8lBsAAAAAAAYAAAD+BwAAAAAAAAAAAADQu6h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3JMbAAAAAAAAAAAAAAAAAOCXBAIAAAAAIA0AhAAAAAAHAAAAAAAAAAEAAAAAAAAAAAAAAAAAAAAARKLk/gcAAAAAAAAAAAAAACoEAgAAAABew2H9/gcAAICTBAIAAAAAAHCtBAAAAAC4lBsAAAAAAPD///8AAAAAAAAAAAAAAAAAAAAAAAAAAAcAAAAAAAAABQAAAAAAAACADuYBAAAAANyTGwAAAAAAiw0FdwAAAAAIAFh++/b//5Cp4AQAAAAAEDPpBQAAAAACAAAAAAAAANyTGwAAAAAABwAAAP4HAAAAAAAAAAAAANC7qH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2020-10-01T08:46:00Z</cp:lastPrinted>
  <dcterms:created xsi:type="dcterms:W3CDTF">2017-10-10T08:32:00Z</dcterms:created>
  <dcterms:modified xsi:type="dcterms:W3CDTF">2021-08-11T10:37:00Z</dcterms:modified>
</cp:coreProperties>
</file>