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8" w:type="dxa"/>
        <w:tblBorders>
          <w:insideH w:val="dashed" w:sz="4" w:space="0" w:color="auto"/>
        </w:tblBorders>
        <w:tblLook w:val="04A0" w:firstRow="1" w:lastRow="0" w:firstColumn="1" w:lastColumn="0" w:noHBand="0" w:noVBand="1"/>
      </w:tblPr>
      <w:tblGrid>
        <w:gridCol w:w="9571"/>
      </w:tblGrid>
      <w:tr w:rsidR="007E1646" w:rsidTr="007E1646">
        <w:trPr>
          <w:trHeight w:val="2410"/>
        </w:trPr>
        <w:tc>
          <w:tcPr>
            <w:tcW w:w="5068" w:type="dxa"/>
            <w:hideMark/>
          </w:tcPr>
          <w:tbl>
            <w:tblPr>
              <w:tblW w:w="9890" w:type="dxa"/>
              <w:tblLook w:val="04A0" w:firstRow="1" w:lastRow="0" w:firstColumn="1" w:lastColumn="0" w:noHBand="0" w:noVBand="1"/>
            </w:tblPr>
            <w:tblGrid>
              <w:gridCol w:w="4889"/>
              <w:gridCol w:w="5001"/>
            </w:tblGrid>
            <w:tr w:rsidR="007E1646">
              <w:tc>
                <w:tcPr>
                  <w:tcW w:w="4889" w:type="dxa"/>
                </w:tcPr>
                <w:p w:rsidR="007E1646" w:rsidRDefault="007E1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7E1646" w:rsidRDefault="007E164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 Педагогическом </w:t>
                  </w:r>
                </w:p>
                <w:p w:rsidR="00332A3F" w:rsidRDefault="00332A3F">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совете</w:t>
                  </w:r>
                  <w:proofErr w:type="gramEnd"/>
                  <w:r>
                    <w:rPr>
                      <w:rFonts w:ascii="Times New Roman" w:hAnsi="Times New Roman"/>
                      <w:sz w:val="28"/>
                      <w:szCs w:val="28"/>
                    </w:rPr>
                    <w:t xml:space="preserve"> МБУ ДО ДМШ </w:t>
                  </w:r>
                </w:p>
                <w:p w:rsidR="007E1646" w:rsidRDefault="00332A3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 Гулькевичи</w:t>
                  </w:r>
                  <w:r w:rsidR="007E1646">
                    <w:rPr>
                      <w:rFonts w:ascii="Times New Roman" w:hAnsi="Times New Roman"/>
                      <w:sz w:val="28"/>
                      <w:szCs w:val="28"/>
                    </w:rPr>
                    <w:t xml:space="preserve"> </w:t>
                  </w:r>
                </w:p>
                <w:p w:rsidR="007E1646" w:rsidRDefault="007E1646">
                  <w:pPr>
                    <w:tabs>
                      <w:tab w:val="left" w:pos="739"/>
                    </w:tabs>
                    <w:spacing w:after="0" w:line="240" w:lineRule="auto"/>
                    <w:rPr>
                      <w:rFonts w:ascii="Times New Roman" w:hAnsi="Times New Roman"/>
                      <w:sz w:val="28"/>
                      <w:szCs w:val="28"/>
                    </w:rPr>
                  </w:pPr>
                  <w:r>
                    <w:rPr>
                      <w:rFonts w:ascii="Times New Roman" w:hAnsi="Times New Roman"/>
                      <w:sz w:val="28"/>
                      <w:szCs w:val="28"/>
                    </w:rPr>
                    <w:t xml:space="preserve">Протокол  № ____ </w:t>
                  </w:r>
                </w:p>
                <w:p w:rsidR="007E1646" w:rsidRDefault="00332A3F">
                  <w:pPr>
                    <w:spacing w:after="0" w:line="240" w:lineRule="auto"/>
                    <w:rPr>
                      <w:rFonts w:ascii="Times New Roman" w:hAnsi="Times New Roman"/>
                      <w:sz w:val="28"/>
                      <w:szCs w:val="28"/>
                    </w:rPr>
                  </w:pPr>
                  <w:r>
                    <w:rPr>
                      <w:rFonts w:ascii="Times New Roman" w:hAnsi="Times New Roman"/>
                      <w:sz w:val="28"/>
                      <w:szCs w:val="28"/>
                    </w:rPr>
                    <w:t xml:space="preserve">от «__» ____2017г. </w:t>
                  </w:r>
                </w:p>
                <w:p w:rsidR="007E1646" w:rsidRDefault="007E1646">
                  <w:pPr>
                    <w:spacing w:after="0" w:line="240" w:lineRule="auto"/>
                    <w:rPr>
                      <w:rFonts w:ascii="Times New Roman" w:hAnsi="Times New Roman"/>
                      <w:sz w:val="28"/>
                      <w:szCs w:val="28"/>
                    </w:rPr>
                  </w:pPr>
                </w:p>
                <w:p w:rsidR="007E1646" w:rsidRDefault="007E1646">
                  <w:pPr>
                    <w:spacing w:after="0" w:line="240" w:lineRule="auto"/>
                    <w:rPr>
                      <w:rFonts w:ascii="Times New Roman" w:hAnsi="Times New Roman"/>
                      <w:sz w:val="28"/>
                      <w:szCs w:val="28"/>
                    </w:rPr>
                  </w:pPr>
                </w:p>
              </w:tc>
              <w:tc>
                <w:tcPr>
                  <w:tcW w:w="5001" w:type="dxa"/>
                </w:tcPr>
                <w:p w:rsidR="007E1646" w:rsidRDefault="00332A3F">
                  <w:pPr>
                    <w:autoSpaceDE w:val="0"/>
                    <w:autoSpaceDN w:val="0"/>
                    <w:adjustRightInd w:val="0"/>
                    <w:spacing w:after="0" w:line="240" w:lineRule="auto"/>
                    <w:ind w:left="33" w:firstLine="1"/>
                    <w:rPr>
                      <w:rFonts w:ascii="Times New Roman" w:hAnsi="Times New Roman"/>
                      <w:sz w:val="28"/>
                      <w:szCs w:val="28"/>
                    </w:rPr>
                  </w:pPr>
                  <w:r>
                    <w:rPr>
                      <w:rFonts w:ascii="Times New Roman" w:hAnsi="Times New Roman"/>
                      <w:sz w:val="28"/>
                      <w:szCs w:val="28"/>
                    </w:rPr>
                    <w:t xml:space="preserve">                   </w:t>
                  </w:r>
                  <w:r w:rsidR="007E1646">
                    <w:rPr>
                      <w:rFonts w:ascii="Times New Roman" w:hAnsi="Times New Roman"/>
                      <w:sz w:val="28"/>
                      <w:szCs w:val="28"/>
                    </w:rPr>
                    <w:t>Утверждаю</w:t>
                  </w:r>
                </w:p>
                <w:p w:rsidR="007E1646" w:rsidRDefault="00332A3F">
                  <w:pPr>
                    <w:autoSpaceDE w:val="0"/>
                    <w:autoSpaceDN w:val="0"/>
                    <w:adjustRightInd w:val="0"/>
                    <w:spacing w:after="0" w:line="240" w:lineRule="auto"/>
                    <w:ind w:left="33" w:firstLine="1"/>
                    <w:rPr>
                      <w:rFonts w:ascii="Times New Roman" w:hAnsi="Times New Roman"/>
                      <w:sz w:val="28"/>
                      <w:szCs w:val="28"/>
                    </w:rPr>
                  </w:pPr>
                  <w:r>
                    <w:rPr>
                      <w:rFonts w:ascii="Times New Roman" w:hAnsi="Times New Roman"/>
                      <w:sz w:val="28"/>
                      <w:szCs w:val="28"/>
                    </w:rPr>
                    <w:t xml:space="preserve">                   Директор МБУ ДО ДМШ</w:t>
                  </w:r>
                </w:p>
                <w:p w:rsidR="007E1646" w:rsidRDefault="00332A3F">
                  <w:pPr>
                    <w:autoSpaceDE w:val="0"/>
                    <w:autoSpaceDN w:val="0"/>
                    <w:adjustRightInd w:val="0"/>
                    <w:spacing w:after="0" w:line="240" w:lineRule="auto"/>
                    <w:ind w:left="33" w:firstLine="1"/>
                    <w:rPr>
                      <w:rFonts w:ascii="Times New Roman" w:hAnsi="Times New Roman"/>
                      <w:sz w:val="28"/>
                      <w:szCs w:val="28"/>
                    </w:rPr>
                  </w:pPr>
                  <w:r>
                    <w:rPr>
                      <w:rFonts w:ascii="Times New Roman" w:hAnsi="Times New Roman"/>
                      <w:sz w:val="28"/>
                      <w:szCs w:val="28"/>
                    </w:rPr>
                    <w:t xml:space="preserve">                   г. Гулькевичи</w:t>
                  </w:r>
                </w:p>
                <w:p w:rsidR="007E1646" w:rsidRDefault="007E1646">
                  <w:pPr>
                    <w:autoSpaceDE w:val="0"/>
                    <w:autoSpaceDN w:val="0"/>
                    <w:adjustRightInd w:val="0"/>
                    <w:spacing w:after="0" w:line="240" w:lineRule="auto"/>
                    <w:ind w:left="33" w:firstLine="1"/>
                    <w:rPr>
                      <w:rFonts w:ascii="Times New Roman" w:hAnsi="Times New Roman"/>
                      <w:sz w:val="28"/>
                      <w:szCs w:val="28"/>
                    </w:rPr>
                  </w:pPr>
                  <w:r>
                    <w:rPr>
                      <w:rFonts w:ascii="Times New Roman" w:hAnsi="Times New Roman"/>
                      <w:sz w:val="28"/>
                      <w:szCs w:val="28"/>
                    </w:rPr>
                    <w:t xml:space="preserve">         </w:t>
                  </w:r>
                  <w:r w:rsidR="00332A3F">
                    <w:rPr>
                      <w:rFonts w:ascii="Times New Roman" w:hAnsi="Times New Roman"/>
                      <w:sz w:val="28"/>
                      <w:szCs w:val="28"/>
                    </w:rPr>
                    <w:t xml:space="preserve">          ________ Н.Г. Баринова</w:t>
                  </w:r>
                  <w:r>
                    <w:rPr>
                      <w:rFonts w:ascii="Times New Roman" w:hAnsi="Times New Roman"/>
                      <w:sz w:val="28"/>
                      <w:szCs w:val="28"/>
                    </w:rPr>
                    <w:t xml:space="preserve">  </w:t>
                  </w:r>
                </w:p>
                <w:p w:rsidR="00332A3F" w:rsidRDefault="00332A3F">
                  <w:pPr>
                    <w:spacing w:after="0" w:line="240" w:lineRule="auto"/>
                    <w:ind w:left="33" w:firstLine="1"/>
                    <w:rPr>
                      <w:rFonts w:ascii="Times New Roman" w:hAnsi="Times New Roman"/>
                      <w:sz w:val="28"/>
                      <w:szCs w:val="28"/>
                    </w:rPr>
                  </w:pPr>
                  <w:r>
                    <w:rPr>
                      <w:rFonts w:ascii="Times New Roman" w:hAnsi="Times New Roman"/>
                      <w:sz w:val="28"/>
                      <w:szCs w:val="28"/>
                    </w:rPr>
                    <w:t xml:space="preserve">                   </w:t>
                  </w:r>
                  <w:r w:rsidR="007E1646">
                    <w:rPr>
                      <w:rFonts w:ascii="Times New Roman" w:hAnsi="Times New Roman"/>
                      <w:sz w:val="28"/>
                      <w:szCs w:val="28"/>
                    </w:rPr>
                    <w:t xml:space="preserve">Приказ </w:t>
                  </w:r>
                  <w:r>
                    <w:rPr>
                      <w:rFonts w:ascii="Times New Roman" w:hAnsi="Times New Roman"/>
                      <w:sz w:val="28"/>
                      <w:szCs w:val="28"/>
                    </w:rPr>
                    <w:t>№</w:t>
                  </w:r>
                  <w:r w:rsidR="007E1646">
                    <w:rPr>
                      <w:rFonts w:ascii="Times New Roman" w:hAnsi="Times New Roman"/>
                      <w:sz w:val="28"/>
                      <w:szCs w:val="28"/>
                    </w:rPr>
                    <w:t>_</w:t>
                  </w:r>
                  <w:r>
                    <w:rPr>
                      <w:rFonts w:ascii="Times New Roman" w:hAnsi="Times New Roman"/>
                      <w:sz w:val="28"/>
                      <w:szCs w:val="28"/>
                    </w:rPr>
                    <w:t>__</w:t>
                  </w:r>
                  <w:r w:rsidR="008A430D">
                    <w:rPr>
                      <w:rFonts w:ascii="Times New Roman" w:hAnsi="Times New Roman"/>
                      <w:sz w:val="28"/>
                      <w:szCs w:val="28"/>
                    </w:rPr>
                    <w:t>________</w:t>
                  </w:r>
                </w:p>
                <w:p w:rsidR="007E1646" w:rsidRDefault="00332A3F">
                  <w:pPr>
                    <w:spacing w:after="0" w:line="240" w:lineRule="auto"/>
                    <w:ind w:left="33" w:firstLine="1"/>
                    <w:rPr>
                      <w:rFonts w:ascii="Times New Roman" w:hAnsi="Times New Roman"/>
                      <w:sz w:val="28"/>
                      <w:szCs w:val="28"/>
                    </w:rPr>
                  </w:pPr>
                  <w:r>
                    <w:rPr>
                      <w:rFonts w:ascii="Times New Roman" w:hAnsi="Times New Roman"/>
                      <w:sz w:val="28"/>
                      <w:szCs w:val="28"/>
                    </w:rPr>
                    <w:t xml:space="preserve">                   от «__» __</w:t>
                  </w:r>
                  <w:r w:rsidR="008A430D">
                    <w:rPr>
                      <w:rFonts w:ascii="Times New Roman" w:hAnsi="Times New Roman"/>
                      <w:sz w:val="28"/>
                      <w:szCs w:val="28"/>
                    </w:rPr>
                    <w:t>_______</w:t>
                  </w:r>
                  <w:r>
                    <w:rPr>
                      <w:rFonts w:ascii="Times New Roman" w:hAnsi="Times New Roman"/>
                      <w:sz w:val="28"/>
                      <w:szCs w:val="28"/>
                    </w:rPr>
                    <w:t>2017г.</w:t>
                  </w:r>
                </w:p>
                <w:p w:rsidR="007E1646" w:rsidRDefault="007E1646">
                  <w:pPr>
                    <w:spacing w:after="0" w:line="240" w:lineRule="auto"/>
                    <w:ind w:left="33" w:firstLine="1"/>
                    <w:rPr>
                      <w:rFonts w:ascii="Times New Roman" w:hAnsi="Times New Roman"/>
                      <w:sz w:val="28"/>
                      <w:szCs w:val="28"/>
                    </w:rPr>
                  </w:pPr>
                </w:p>
              </w:tc>
            </w:tr>
          </w:tbl>
          <w:p w:rsidR="007E1646" w:rsidRDefault="007E1646">
            <w:pPr>
              <w:spacing w:after="0" w:line="240" w:lineRule="auto"/>
              <w:rPr>
                <w:rFonts w:ascii="Times New Roman" w:hAnsi="Times New Roman"/>
              </w:rPr>
            </w:pPr>
          </w:p>
        </w:tc>
      </w:tr>
    </w:tbl>
    <w:p w:rsidR="007E1646" w:rsidRDefault="007E1646" w:rsidP="007E1646">
      <w:pPr>
        <w:widowControl w:val="0"/>
        <w:autoSpaceDE w:val="0"/>
        <w:autoSpaceDN w:val="0"/>
        <w:adjustRightInd w:val="0"/>
        <w:spacing w:after="0" w:line="240" w:lineRule="auto"/>
        <w:jc w:val="center"/>
        <w:rPr>
          <w:rFonts w:ascii="Times New Roman" w:hAnsi="Times New Roman"/>
          <w:b/>
          <w:bCs/>
          <w:sz w:val="28"/>
          <w:szCs w:val="28"/>
        </w:rPr>
      </w:pPr>
    </w:p>
    <w:p w:rsidR="007E1646" w:rsidRDefault="007E1646" w:rsidP="007E1646">
      <w:pPr>
        <w:spacing w:after="0" w:line="240" w:lineRule="auto"/>
        <w:ind w:left="708" w:firstLine="708"/>
        <w:rPr>
          <w:rFonts w:ascii="Times New Roman" w:hAnsi="Times New Roman"/>
          <w:b/>
          <w:bCs/>
          <w:sz w:val="28"/>
          <w:szCs w:val="28"/>
        </w:rPr>
      </w:pPr>
      <w:r>
        <w:rPr>
          <w:rFonts w:ascii="Times New Roman" w:hAnsi="Times New Roman"/>
          <w:b/>
          <w:bCs/>
          <w:sz w:val="28"/>
          <w:szCs w:val="28"/>
        </w:rPr>
        <w:t xml:space="preserve">                                       Положение </w:t>
      </w:r>
    </w:p>
    <w:p w:rsidR="007E1646" w:rsidRDefault="007E1646" w:rsidP="007E1646">
      <w:pPr>
        <w:spacing w:after="0" w:line="240" w:lineRule="auto"/>
        <w:ind w:left="708" w:firstLine="708"/>
        <w:rPr>
          <w:rFonts w:ascii="Times New Roman" w:hAnsi="Times New Roman"/>
          <w:b/>
          <w:sz w:val="28"/>
          <w:szCs w:val="28"/>
        </w:rPr>
      </w:pPr>
      <w:r>
        <w:rPr>
          <w:rFonts w:ascii="Times New Roman" w:hAnsi="Times New Roman"/>
          <w:b/>
          <w:sz w:val="28"/>
          <w:szCs w:val="28"/>
        </w:rPr>
        <w:t>о порядке оказания платных образовательных услуг,</w:t>
      </w:r>
    </w:p>
    <w:p w:rsidR="00332A3F" w:rsidRDefault="007E1646" w:rsidP="007E1646">
      <w:pPr>
        <w:spacing w:after="0" w:line="240" w:lineRule="auto"/>
        <w:jc w:val="center"/>
        <w:rPr>
          <w:rFonts w:ascii="Times New Roman" w:hAnsi="Times New Roman"/>
          <w:b/>
          <w:sz w:val="28"/>
          <w:szCs w:val="28"/>
        </w:rPr>
      </w:pPr>
      <w:r>
        <w:rPr>
          <w:rFonts w:ascii="Times New Roman" w:hAnsi="Times New Roman"/>
          <w:b/>
          <w:sz w:val="28"/>
          <w:szCs w:val="28"/>
        </w:rPr>
        <w:t>поступления и исп</w:t>
      </w:r>
      <w:r w:rsidR="00332A3F">
        <w:rPr>
          <w:rFonts w:ascii="Times New Roman" w:hAnsi="Times New Roman"/>
          <w:b/>
          <w:sz w:val="28"/>
          <w:szCs w:val="28"/>
        </w:rPr>
        <w:t xml:space="preserve">ользования средств, полученных муниципальным </w:t>
      </w:r>
      <w:r>
        <w:rPr>
          <w:rFonts w:ascii="Times New Roman" w:hAnsi="Times New Roman"/>
          <w:b/>
          <w:sz w:val="28"/>
          <w:szCs w:val="28"/>
        </w:rPr>
        <w:t>бюджетным учреждением доп</w:t>
      </w:r>
      <w:r w:rsidR="00332A3F">
        <w:rPr>
          <w:rFonts w:ascii="Times New Roman" w:hAnsi="Times New Roman"/>
          <w:b/>
          <w:sz w:val="28"/>
          <w:szCs w:val="28"/>
        </w:rPr>
        <w:t xml:space="preserve">олнительного образования </w:t>
      </w:r>
    </w:p>
    <w:p w:rsidR="00332A3F" w:rsidRDefault="00332A3F" w:rsidP="007E1646">
      <w:pPr>
        <w:spacing w:after="0" w:line="240" w:lineRule="auto"/>
        <w:jc w:val="center"/>
        <w:rPr>
          <w:rFonts w:ascii="Times New Roman" w:hAnsi="Times New Roman"/>
          <w:b/>
          <w:sz w:val="28"/>
          <w:szCs w:val="28"/>
        </w:rPr>
      </w:pPr>
      <w:r>
        <w:rPr>
          <w:rFonts w:ascii="Times New Roman" w:hAnsi="Times New Roman"/>
          <w:b/>
          <w:sz w:val="28"/>
          <w:szCs w:val="28"/>
        </w:rPr>
        <w:t>Детской музыкальной  школой г. Гулькевичи</w:t>
      </w:r>
      <w:r w:rsidR="007E1646">
        <w:rPr>
          <w:rFonts w:ascii="Times New Roman" w:hAnsi="Times New Roman"/>
          <w:b/>
          <w:sz w:val="28"/>
          <w:szCs w:val="28"/>
        </w:rPr>
        <w:t xml:space="preserve"> </w:t>
      </w:r>
    </w:p>
    <w:p w:rsidR="007E1646" w:rsidRDefault="007E1646" w:rsidP="007E1646">
      <w:pPr>
        <w:spacing w:after="0" w:line="240" w:lineRule="auto"/>
        <w:jc w:val="center"/>
        <w:rPr>
          <w:rFonts w:ascii="Times New Roman" w:hAnsi="Times New Roman"/>
          <w:b/>
          <w:bCs/>
          <w:sz w:val="28"/>
          <w:szCs w:val="28"/>
        </w:rPr>
      </w:pPr>
      <w:r>
        <w:rPr>
          <w:rFonts w:ascii="Times New Roman" w:hAnsi="Times New Roman"/>
          <w:b/>
          <w:sz w:val="28"/>
          <w:szCs w:val="28"/>
        </w:rPr>
        <w:t xml:space="preserve">муниципального образования </w:t>
      </w:r>
      <w:proofErr w:type="spellStart"/>
      <w:r>
        <w:rPr>
          <w:rFonts w:ascii="Times New Roman" w:hAnsi="Times New Roman"/>
          <w:b/>
          <w:sz w:val="28"/>
          <w:szCs w:val="28"/>
        </w:rPr>
        <w:t>Гулькевичский</w:t>
      </w:r>
      <w:proofErr w:type="spellEnd"/>
      <w:r>
        <w:rPr>
          <w:rFonts w:ascii="Times New Roman" w:hAnsi="Times New Roman"/>
          <w:b/>
          <w:sz w:val="28"/>
          <w:szCs w:val="28"/>
        </w:rPr>
        <w:t xml:space="preserve"> район</w:t>
      </w:r>
    </w:p>
    <w:p w:rsidR="007E1646" w:rsidRDefault="007E1646" w:rsidP="007E1646">
      <w:pPr>
        <w:widowControl w:val="0"/>
        <w:autoSpaceDE w:val="0"/>
        <w:autoSpaceDN w:val="0"/>
        <w:adjustRightInd w:val="0"/>
        <w:spacing w:after="0" w:line="240" w:lineRule="auto"/>
        <w:jc w:val="center"/>
        <w:rPr>
          <w:rFonts w:ascii="Times New Roman" w:hAnsi="Times New Roman"/>
          <w:sz w:val="28"/>
          <w:szCs w:val="28"/>
        </w:rPr>
      </w:pPr>
    </w:p>
    <w:p w:rsidR="007E1646" w:rsidRDefault="007E1646" w:rsidP="007E1646">
      <w:pPr>
        <w:widowControl w:val="0"/>
        <w:numPr>
          <w:ilvl w:val="0"/>
          <w:numId w:val="1"/>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Общие положения</w:t>
      </w:r>
    </w:p>
    <w:p w:rsidR="007E1646" w:rsidRDefault="007E1646" w:rsidP="007E1646">
      <w:pPr>
        <w:widowControl w:val="0"/>
        <w:autoSpaceDE w:val="0"/>
        <w:autoSpaceDN w:val="0"/>
        <w:adjustRightInd w:val="0"/>
        <w:spacing w:after="0" w:line="240" w:lineRule="auto"/>
        <w:ind w:left="360" w:right="-285"/>
        <w:jc w:val="center"/>
        <w:rPr>
          <w:rFonts w:ascii="Times New Roman" w:hAnsi="Times New Roman"/>
          <w:b/>
          <w:bCs/>
          <w:sz w:val="28"/>
          <w:szCs w:val="28"/>
        </w:rPr>
      </w:pPr>
    </w:p>
    <w:p w:rsidR="007E1646" w:rsidRDefault="007E1646" w:rsidP="007E1646">
      <w:pPr>
        <w:pStyle w:val="a3"/>
        <w:numPr>
          <w:ilvl w:val="1"/>
          <w:numId w:val="2"/>
        </w:numPr>
        <w:ind w:left="0" w:right="-285" w:firstLine="0"/>
        <w:jc w:val="both"/>
        <w:rPr>
          <w:rFonts w:ascii="Times New Roman" w:hAnsi="Times New Roman"/>
          <w:sz w:val="28"/>
          <w:szCs w:val="28"/>
        </w:rPr>
      </w:pPr>
      <w:r>
        <w:rPr>
          <w:rFonts w:ascii="Times New Roman" w:hAnsi="Times New Roman"/>
          <w:sz w:val="28"/>
          <w:szCs w:val="28"/>
        </w:rPr>
        <w:t>Положение о порядке оказания платных образовательных услуг, поступления и исп</w:t>
      </w:r>
      <w:r w:rsidR="00332A3F">
        <w:rPr>
          <w:rFonts w:ascii="Times New Roman" w:hAnsi="Times New Roman"/>
          <w:sz w:val="28"/>
          <w:szCs w:val="28"/>
        </w:rPr>
        <w:t>ользования средств, полученных м</w:t>
      </w:r>
      <w:r>
        <w:rPr>
          <w:rFonts w:ascii="Times New Roman" w:hAnsi="Times New Roman"/>
          <w:sz w:val="28"/>
          <w:szCs w:val="28"/>
        </w:rPr>
        <w:t>униципальным бюджетным учреждением доп</w:t>
      </w:r>
      <w:r w:rsidR="00332A3F">
        <w:rPr>
          <w:rFonts w:ascii="Times New Roman" w:hAnsi="Times New Roman"/>
          <w:sz w:val="28"/>
          <w:szCs w:val="28"/>
        </w:rPr>
        <w:t xml:space="preserve">олнительного образования Детской музыкальной школой </w:t>
      </w:r>
      <w:proofErr w:type="spellStart"/>
      <w:r w:rsidR="00332A3F">
        <w:rPr>
          <w:rFonts w:ascii="Times New Roman" w:hAnsi="Times New Roman"/>
          <w:sz w:val="28"/>
          <w:szCs w:val="28"/>
        </w:rPr>
        <w:t>г</w:t>
      </w:r>
      <w:proofErr w:type="gramStart"/>
      <w:r w:rsidR="00332A3F">
        <w:rPr>
          <w:rFonts w:ascii="Times New Roman" w:hAnsi="Times New Roman"/>
          <w:sz w:val="28"/>
          <w:szCs w:val="28"/>
        </w:rPr>
        <w:t>.Г</w:t>
      </w:r>
      <w:proofErr w:type="gramEnd"/>
      <w:r w:rsidR="00332A3F">
        <w:rPr>
          <w:rFonts w:ascii="Times New Roman" w:hAnsi="Times New Roman"/>
          <w:sz w:val="28"/>
          <w:szCs w:val="28"/>
        </w:rPr>
        <w:t>улькевичи</w:t>
      </w:r>
      <w:proofErr w:type="spellEnd"/>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Гулькевичский</w:t>
      </w:r>
      <w:proofErr w:type="spellEnd"/>
      <w:r>
        <w:rPr>
          <w:rFonts w:ascii="Times New Roman" w:hAnsi="Times New Roman"/>
          <w:sz w:val="28"/>
          <w:szCs w:val="28"/>
        </w:rPr>
        <w:t xml:space="preserve"> район (далее – Положение) разработано на основании Гражданского кодекса Российской Федерации, Налогового кодекса РФ, Бюджетного кодекса РФ, Федерального закона от 29 декабря 2012 года № 273-ФЗ «Об образовании в Российской Федерации», Правилами оказания платных образовательных услуг, утвержденными Постановлением Правительства РФ от 15.08.2013 года № 706,  Законом РФ «О защ</w:t>
      </w:r>
      <w:r w:rsidR="00332A3F">
        <w:rPr>
          <w:rFonts w:ascii="Times New Roman" w:hAnsi="Times New Roman"/>
          <w:sz w:val="28"/>
          <w:szCs w:val="28"/>
        </w:rPr>
        <w:t xml:space="preserve">ите прав потребителей» и Устава муниципального бюджетного учреждения дополнительного образования Детской музыкальной школы г. Гулькевичи муниципального образования </w:t>
      </w:r>
      <w:proofErr w:type="spellStart"/>
      <w:r w:rsidR="00332A3F">
        <w:rPr>
          <w:rFonts w:ascii="Times New Roman" w:hAnsi="Times New Roman"/>
          <w:sz w:val="28"/>
          <w:szCs w:val="28"/>
        </w:rPr>
        <w:t>Гулькевичский</w:t>
      </w:r>
      <w:proofErr w:type="spellEnd"/>
      <w:r w:rsidR="00332A3F">
        <w:rPr>
          <w:rFonts w:ascii="Times New Roman" w:hAnsi="Times New Roman"/>
          <w:sz w:val="28"/>
          <w:szCs w:val="28"/>
        </w:rPr>
        <w:t xml:space="preserve"> район</w:t>
      </w:r>
      <w:r>
        <w:rPr>
          <w:rFonts w:ascii="Times New Roman" w:hAnsi="Times New Roman"/>
          <w:sz w:val="28"/>
          <w:szCs w:val="28"/>
        </w:rPr>
        <w:t xml:space="preserve"> (далее – школа) и регламентирует порядок оказания платных образовательных услуг в</w:t>
      </w:r>
      <w:r>
        <w:rPr>
          <w:rFonts w:ascii="Times New Roman" w:hAnsi="Times New Roman"/>
          <w:sz w:val="28"/>
          <w:szCs w:val="28"/>
          <w:lang w:eastAsia="ru-RU"/>
        </w:rPr>
        <w:t xml:space="preserve"> школе. </w:t>
      </w:r>
    </w:p>
    <w:p w:rsidR="007E1646" w:rsidRDefault="007E1646" w:rsidP="007E1646">
      <w:pPr>
        <w:pStyle w:val="a3"/>
        <w:numPr>
          <w:ilvl w:val="1"/>
          <w:numId w:val="2"/>
        </w:numPr>
        <w:ind w:left="0" w:right="-285" w:firstLine="0"/>
        <w:jc w:val="both"/>
        <w:rPr>
          <w:rFonts w:ascii="Times New Roman" w:hAnsi="Times New Roman"/>
          <w:sz w:val="28"/>
          <w:szCs w:val="28"/>
        </w:rPr>
      </w:pPr>
      <w:r>
        <w:rPr>
          <w:rFonts w:ascii="Times New Roman" w:hAnsi="Times New Roman"/>
          <w:sz w:val="28"/>
          <w:szCs w:val="28"/>
        </w:rPr>
        <w:t xml:space="preserve">Под приносящей доход деятельностью признается приносящее доход оказание  услуг, отвечающих видам деятельности школы, утвержденных Уставом.  </w:t>
      </w:r>
    </w:p>
    <w:p w:rsidR="007E1646" w:rsidRDefault="007E1646" w:rsidP="007E1646">
      <w:pPr>
        <w:pStyle w:val="a3"/>
        <w:ind w:left="0" w:right="-285" w:firstLine="0"/>
        <w:jc w:val="both"/>
        <w:rPr>
          <w:rFonts w:ascii="Times New Roman" w:hAnsi="Times New Roman"/>
          <w:sz w:val="28"/>
          <w:szCs w:val="28"/>
        </w:rPr>
      </w:pPr>
      <w:r>
        <w:rPr>
          <w:rFonts w:ascii="Times New Roman" w:hAnsi="Times New Roman"/>
          <w:sz w:val="28"/>
          <w:szCs w:val="28"/>
        </w:rPr>
        <w:t>1.3. Настоящее Положение устанавливает порядок поступления и расходов          средств от оказания платных услуг, платных образовательных услуг, средств от приносящей доход деятельности школы.</w:t>
      </w:r>
    </w:p>
    <w:p w:rsidR="007E1646" w:rsidRDefault="007E1646" w:rsidP="007E1646">
      <w:pPr>
        <w:spacing w:after="0" w:line="240" w:lineRule="auto"/>
        <w:ind w:right="-285" w:firstLine="708"/>
        <w:jc w:val="both"/>
        <w:rPr>
          <w:rFonts w:ascii="Times New Roman" w:hAnsi="Times New Roman"/>
          <w:sz w:val="28"/>
          <w:szCs w:val="28"/>
        </w:rPr>
      </w:pPr>
      <w:r>
        <w:rPr>
          <w:rFonts w:ascii="Times New Roman" w:hAnsi="Times New Roman"/>
          <w:sz w:val="28"/>
          <w:szCs w:val="28"/>
        </w:rPr>
        <w:t>Нормативный правовой акт, устанавливающий  порядок  установления цен на платные обра</w:t>
      </w:r>
      <w:r w:rsidR="00747D45">
        <w:rPr>
          <w:rFonts w:ascii="Times New Roman" w:hAnsi="Times New Roman"/>
          <w:sz w:val="28"/>
          <w:szCs w:val="28"/>
        </w:rPr>
        <w:t>зовательные услуги, утверждается</w:t>
      </w:r>
      <w:r>
        <w:rPr>
          <w:rFonts w:ascii="Times New Roman" w:hAnsi="Times New Roman"/>
          <w:sz w:val="28"/>
          <w:szCs w:val="28"/>
        </w:rPr>
        <w:t xml:space="preserve"> приказом отдела культуры администрации муниципального обр</w:t>
      </w:r>
      <w:r w:rsidR="00747D45">
        <w:rPr>
          <w:rFonts w:ascii="Times New Roman" w:hAnsi="Times New Roman"/>
          <w:sz w:val="28"/>
          <w:szCs w:val="28"/>
        </w:rPr>
        <w:t xml:space="preserve">азования </w:t>
      </w:r>
      <w:proofErr w:type="spellStart"/>
      <w:r w:rsidR="00747D45">
        <w:rPr>
          <w:rFonts w:ascii="Times New Roman" w:hAnsi="Times New Roman"/>
          <w:sz w:val="28"/>
          <w:szCs w:val="28"/>
        </w:rPr>
        <w:t>Гулькевичский</w:t>
      </w:r>
      <w:proofErr w:type="spellEnd"/>
      <w:r w:rsidR="00747D45">
        <w:rPr>
          <w:rFonts w:ascii="Times New Roman" w:hAnsi="Times New Roman"/>
          <w:sz w:val="28"/>
          <w:szCs w:val="28"/>
        </w:rPr>
        <w:t xml:space="preserve"> район №73 от 01.09.2017г.</w:t>
      </w:r>
    </w:p>
    <w:p w:rsidR="007E1646" w:rsidRDefault="007E1646" w:rsidP="007E1646">
      <w:pPr>
        <w:spacing w:after="0" w:line="240" w:lineRule="auto"/>
        <w:ind w:right="-285" w:firstLine="708"/>
        <w:jc w:val="both"/>
        <w:rPr>
          <w:rFonts w:ascii="Times New Roman" w:hAnsi="Times New Roman"/>
          <w:sz w:val="28"/>
          <w:szCs w:val="28"/>
        </w:rPr>
      </w:pPr>
      <w:r>
        <w:rPr>
          <w:rFonts w:ascii="Times New Roman" w:hAnsi="Times New Roman"/>
          <w:sz w:val="28"/>
          <w:szCs w:val="28"/>
        </w:rPr>
        <w:t>1.4. В настоящем Положении используются следующие понятия:</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 xml:space="preserve">«Заказчик» – </w:t>
      </w:r>
      <w:r>
        <w:rPr>
          <w:rFonts w:ascii="Times New Roman" w:hAnsi="Times New Roman"/>
          <w:sz w:val="28"/>
          <w:szCs w:val="28"/>
          <w:lang w:eastAsia="ru-RU"/>
        </w:rPr>
        <w:t xml:space="preserve">физическое и (или) юридическое лицо, имеющее намерение заказать либо заказывающее платные образовательные услуги для себя или </w:t>
      </w:r>
      <w:r>
        <w:rPr>
          <w:rFonts w:ascii="Times New Roman" w:hAnsi="Times New Roman"/>
          <w:sz w:val="28"/>
          <w:szCs w:val="28"/>
          <w:lang w:eastAsia="ru-RU"/>
        </w:rPr>
        <w:lastRenderedPageBreak/>
        <w:t>иных лиц на основании договора;</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«Исполнитель» – школа;</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«Обучающийся» – физическое лицо, осваивающее образовательную программу;</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"Платные образовательные услуги" – образовательная деятельность Исполнителя             за счет Заказчика по договорам об оказании платных образовательных услуг</w:t>
      </w:r>
      <w:r>
        <w:rPr>
          <w:rFonts w:ascii="Times New Roman" w:hAnsi="Times New Roman"/>
          <w:color w:val="FF0000"/>
          <w:sz w:val="28"/>
          <w:szCs w:val="28"/>
        </w:rPr>
        <w:t xml:space="preserve"> </w:t>
      </w:r>
      <w:r>
        <w:rPr>
          <w:rFonts w:ascii="Times New Roman" w:hAnsi="Times New Roman"/>
          <w:sz w:val="28"/>
          <w:szCs w:val="28"/>
        </w:rPr>
        <w:t>(далее – договор);</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lang w:eastAsia="ru-RU"/>
        </w:rPr>
      </w:pPr>
      <w:proofErr w:type="gramStart"/>
      <w:r>
        <w:rPr>
          <w:rFonts w:ascii="Times New Roman" w:hAnsi="Times New Roman"/>
          <w:bCs/>
          <w:sz w:val="28"/>
          <w:szCs w:val="28"/>
          <w:lang w:eastAsia="ru-RU"/>
        </w:rPr>
        <w:t>«Недостаток платных образовательных услуг»</w:t>
      </w:r>
      <w:r>
        <w:rPr>
          <w:rFonts w:ascii="Times New Roman" w:hAnsi="Times New Roman"/>
          <w:sz w:val="28"/>
          <w:szCs w:val="28"/>
          <w:lang w:eastAsia="ru-RU"/>
        </w:rPr>
        <w:t xml:space="preserve"> </w:t>
      </w:r>
      <w:r>
        <w:rPr>
          <w:rFonts w:ascii="Times New Roman" w:hAnsi="Times New Roman"/>
          <w:b/>
          <w:sz w:val="28"/>
          <w:szCs w:val="28"/>
          <w:lang w:eastAsia="ru-RU"/>
        </w:rPr>
        <w:t>-</w:t>
      </w:r>
      <w:r>
        <w:rPr>
          <w:rFonts w:ascii="Times New Roman" w:hAnsi="Times New Roman"/>
          <w:sz w:val="28"/>
          <w:szCs w:val="28"/>
          <w:lang w:eastAsia="ru-RU"/>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объеме</w:t>
      </w:r>
      <w:proofErr w:type="gramEnd"/>
      <w:r>
        <w:rPr>
          <w:rFonts w:ascii="Times New Roman" w:hAnsi="Times New Roman"/>
          <w:sz w:val="28"/>
          <w:szCs w:val="28"/>
          <w:lang w:eastAsia="ru-RU"/>
        </w:rPr>
        <w:t>, предусмотренном образовательными программами (частью образовательной программы);</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lang w:eastAsia="ru-RU"/>
        </w:rPr>
      </w:pPr>
      <w:r>
        <w:rPr>
          <w:rFonts w:ascii="Times New Roman" w:hAnsi="Times New Roman"/>
          <w:bCs/>
          <w:sz w:val="28"/>
          <w:szCs w:val="28"/>
          <w:lang w:eastAsia="ru-RU"/>
        </w:rPr>
        <w:t>«Существенный недостаток платных образовательных услуг»</w:t>
      </w:r>
      <w:r>
        <w:rPr>
          <w:rFonts w:ascii="Times New Roman" w:hAnsi="Times New Roman"/>
          <w:sz w:val="28"/>
          <w:szCs w:val="28"/>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 xml:space="preserve">1.5. Исполнитель оказывает платные образовательные услуги, не предусмотренные муниципальным заданием, по направлениям и видам образовательной деятельности, </w:t>
      </w:r>
      <w:r>
        <w:rPr>
          <w:rFonts w:ascii="Times New Roman" w:hAnsi="Times New Roman"/>
          <w:bCs/>
          <w:sz w:val="28"/>
          <w:szCs w:val="28"/>
        </w:rPr>
        <w:t xml:space="preserve">относящиеся к основным видам деятельности, </w:t>
      </w:r>
      <w:r>
        <w:rPr>
          <w:rFonts w:ascii="Times New Roman" w:hAnsi="Times New Roman"/>
          <w:sz w:val="28"/>
          <w:szCs w:val="28"/>
        </w:rPr>
        <w:t>предусмотренных Уставом, на одинаковых при оказании одних и тех же услуг условиях.</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Исполнителем при оказании таких платных образовательных услуг, возвращаются лицам, оплатившим эти услуги.</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lang w:eastAsia="ru-RU"/>
        </w:rPr>
      </w:pPr>
      <w:r>
        <w:rPr>
          <w:rFonts w:ascii="Times New Roman" w:hAnsi="Times New Roman"/>
          <w:sz w:val="28"/>
          <w:szCs w:val="28"/>
          <w:lang w:eastAsia="ru-RU"/>
        </w:rPr>
        <w:t>1.7. 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E1646" w:rsidRDefault="007E1646" w:rsidP="007E1646">
      <w:pPr>
        <w:spacing w:after="0" w:line="240" w:lineRule="auto"/>
        <w:ind w:right="-285"/>
        <w:jc w:val="both"/>
        <w:rPr>
          <w:rFonts w:ascii="Times New Roman" w:hAnsi="Times New Roman"/>
          <w:sz w:val="28"/>
          <w:szCs w:val="28"/>
        </w:rPr>
      </w:pPr>
      <w:bookmarkStart w:id="0" w:name="sub_1006"/>
      <w:r>
        <w:rPr>
          <w:rFonts w:ascii="Times New Roman" w:hAnsi="Times New Roman"/>
          <w:sz w:val="28"/>
          <w:szCs w:val="28"/>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E1646" w:rsidRDefault="007E1646" w:rsidP="007E1646">
      <w:pPr>
        <w:spacing w:after="0" w:line="240" w:lineRule="auto"/>
        <w:ind w:right="-285"/>
        <w:jc w:val="both"/>
        <w:rPr>
          <w:rFonts w:ascii="Times New Roman" w:hAnsi="Times New Roman"/>
          <w:sz w:val="28"/>
          <w:szCs w:val="28"/>
        </w:rPr>
      </w:pPr>
      <w:bookmarkStart w:id="1" w:name="sub_1007"/>
      <w:bookmarkEnd w:id="0"/>
      <w:r>
        <w:rPr>
          <w:rFonts w:ascii="Times New Roman" w:hAnsi="Times New Roman"/>
          <w:sz w:val="28"/>
          <w:szCs w:val="28"/>
        </w:rPr>
        <w:t xml:space="preserve">1.9. </w:t>
      </w:r>
      <w:bookmarkEnd w:id="1"/>
      <w:r>
        <w:rPr>
          <w:rFonts w:ascii="Times New Roman" w:hAnsi="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1.10. Основанием для оказания платных образовательных услуг является заключенный между Заказчиком и Исполнителем договор.</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1.11. Основными целями привлечения приносящей доход деятельности являются:</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lastRenderedPageBreak/>
        <w:t>- привлечение дополнительных финансовых ресурсов для осуществления школой своей уставной деятельности;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создание дополнительных условий для развития школы, в том числе поддержания и развития материально-технической базы, приобретения необходимого имущества, организации и проведения мероприятий в рамках текущей деятельности (либо решение иных задач, не противоречащих уставной деятельности школы и законодательству РФ);</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удовлетворение потребностей обучающихся, их родителей (законных представителей) в получении дополнительных знаний и освоении дополнительных  общеобразовательных программ в области искусств.</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1.12. Источниками приносящей доход деятельности в школе являются средства, полученные от платных образовательных услуг по реализации: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дополнительных общеобразовательных программ в области </w:t>
      </w:r>
      <w:proofErr w:type="gramStart"/>
      <w:r>
        <w:rPr>
          <w:rFonts w:ascii="Times New Roman" w:hAnsi="Times New Roman"/>
          <w:sz w:val="28"/>
          <w:szCs w:val="28"/>
        </w:rPr>
        <w:t>искусств</w:t>
      </w:r>
      <w:proofErr w:type="gramEnd"/>
      <w:r>
        <w:rPr>
          <w:rFonts w:ascii="Times New Roman" w:hAnsi="Times New Roman"/>
          <w:sz w:val="28"/>
          <w:szCs w:val="28"/>
        </w:rPr>
        <w:t xml:space="preserve"> как для детей, так и для взрослых, сверх установленного муниципального задания; </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 преподавания специальных курсов,  дисциплин;</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оказания концертмейстерских и методических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организации учебно-методических мероприятий (семинары, мастер-классы, открытые уроки);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1.13. Платные образовательные услуги предоставляются с целью удовлетворения образовательных и профессиональных потребностей, профессионального развития человека, обеспечения соответствия его квалификации меняющимся условиям профессиональной деятельности и социальной среды, укреплению </w:t>
      </w:r>
      <w:r>
        <w:rPr>
          <w:rFonts w:ascii="Times New Roman" w:hAnsi="Times New Roman"/>
          <w:sz w:val="28"/>
          <w:szCs w:val="28"/>
          <w:shd w:val="clear" w:color="auto" w:fill="FFFFFF"/>
        </w:rPr>
        <w:t>бережного отношения к культурному наследию.</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1.14. Стоимость </w:t>
      </w:r>
      <w:proofErr w:type="gramStart"/>
      <w:r>
        <w:rPr>
          <w:rFonts w:ascii="Times New Roman" w:hAnsi="Times New Roman"/>
          <w:sz w:val="28"/>
          <w:szCs w:val="28"/>
        </w:rPr>
        <w:t>обучения по договорам</w:t>
      </w:r>
      <w:proofErr w:type="gramEnd"/>
      <w:r>
        <w:rPr>
          <w:rFonts w:ascii="Times New Roman" w:hAnsi="Times New Roman"/>
          <w:sz w:val="28"/>
          <w:szCs w:val="28"/>
        </w:rPr>
        <w:t xml:space="preserve"> на оказание платных образовательных услуг, устанавливается согласно расчета экономически обоснованных затрат                                  и сложившегося спроса на рынке образовательных услуг.</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 xml:space="preserve">Стоимость платных образовательных услуг определяется с учетом возмещения затрат на реализацию соответствующей образовательной программы и утверждается ежегодно распорядительным актом Исполнителя на основании </w:t>
      </w:r>
      <w:r>
        <w:rPr>
          <w:rFonts w:ascii="Times New Roman" w:hAnsi="Times New Roman"/>
          <w:bCs/>
          <w:sz w:val="28"/>
          <w:szCs w:val="28"/>
        </w:rPr>
        <w:t xml:space="preserve">Постановления администрации  муниципального образования </w:t>
      </w:r>
      <w:proofErr w:type="spellStart"/>
      <w:r>
        <w:rPr>
          <w:rFonts w:ascii="Times New Roman" w:hAnsi="Times New Roman"/>
          <w:bCs/>
          <w:sz w:val="28"/>
          <w:szCs w:val="28"/>
        </w:rPr>
        <w:t>Гулькевичский</w:t>
      </w:r>
      <w:proofErr w:type="spellEnd"/>
      <w:r>
        <w:rPr>
          <w:rFonts w:ascii="Times New Roman" w:hAnsi="Times New Roman"/>
          <w:bCs/>
          <w:sz w:val="28"/>
          <w:szCs w:val="28"/>
        </w:rPr>
        <w:t xml:space="preserve"> район. </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Стоимость платных образовательных услуг включает в себя все издержки Исполнителя по оказанию платных образовательных услуг, включая стоимость учебников, учебных пособий, учебно-методических материалов и средств обучения и воспитания и т.п.</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Порядок и сроки оплаты платных образовательных услуг определяется договором.</w:t>
      </w:r>
    </w:p>
    <w:p w:rsidR="007E1646" w:rsidRDefault="007E1646" w:rsidP="007E1646">
      <w:pPr>
        <w:spacing w:after="0" w:line="240" w:lineRule="auto"/>
        <w:ind w:right="-285" w:firstLine="426"/>
        <w:jc w:val="both"/>
        <w:rPr>
          <w:rFonts w:ascii="Times New Roman" w:hAnsi="Times New Roman"/>
          <w:sz w:val="28"/>
          <w:szCs w:val="28"/>
        </w:rPr>
      </w:pPr>
      <w:r>
        <w:rPr>
          <w:rFonts w:ascii="Times New Roman" w:hAnsi="Times New Roman"/>
          <w:sz w:val="28"/>
          <w:szCs w:val="28"/>
        </w:rPr>
        <w:t xml:space="preserve">Установление тарифов осуществляется, как правило, не чаще одного раза             в год. </w:t>
      </w:r>
    </w:p>
    <w:p w:rsidR="007E1646" w:rsidRDefault="007E1646" w:rsidP="007E1646">
      <w:pPr>
        <w:spacing w:after="0" w:line="240" w:lineRule="auto"/>
        <w:ind w:right="-285" w:firstLine="426"/>
        <w:jc w:val="both"/>
        <w:rPr>
          <w:rFonts w:ascii="Times New Roman" w:hAnsi="Times New Roman"/>
          <w:sz w:val="28"/>
          <w:szCs w:val="28"/>
        </w:rPr>
      </w:pPr>
      <w:r>
        <w:rPr>
          <w:rFonts w:ascii="Times New Roman" w:hAnsi="Times New Roman"/>
          <w:sz w:val="28"/>
          <w:szCs w:val="28"/>
        </w:rPr>
        <w:t>Период действия тарифа на услуги</w:t>
      </w:r>
      <w:r>
        <w:rPr>
          <w:rFonts w:ascii="Times New Roman" w:hAnsi="Times New Roman"/>
          <w:bCs/>
          <w:sz w:val="28"/>
          <w:szCs w:val="28"/>
        </w:rPr>
        <w:t xml:space="preserve"> школы, </w:t>
      </w:r>
      <w:r>
        <w:rPr>
          <w:rFonts w:ascii="Times New Roman" w:hAnsi="Times New Roman"/>
          <w:sz w:val="28"/>
          <w:szCs w:val="28"/>
        </w:rPr>
        <w:t>как правило, соответствует началу учебного года.</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1.15. Деятельность по оказанию платных образовательных услуг регламентируется лицензией на осуществление образовательной деятельности, Уставом школы,  настоящим Положением, договором на оказание платных </w:t>
      </w:r>
      <w:r>
        <w:rPr>
          <w:rFonts w:ascii="Times New Roman" w:hAnsi="Times New Roman"/>
          <w:sz w:val="28"/>
          <w:szCs w:val="28"/>
        </w:rPr>
        <w:lastRenderedPageBreak/>
        <w:t>образовательных услуг и другими локальными нормативными актами, регламентирующими осуществление образовательной деятельности в школе.</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1.16. Результатом предоставления платных образовательных услуг является усвоение обучающимся содержания дополнительных общеобразовательных программ  или </w:t>
      </w:r>
      <w:r>
        <w:rPr>
          <w:rFonts w:ascii="Times New Roman" w:eastAsia="Calibri" w:hAnsi="Times New Roman"/>
          <w:sz w:val="28"/>
          <w:szCs w:val="28"/>
        </w:rPr>
        <w:t xml:space="preserve">полного курса </w:t>
      </w:r>
      <w:proofErr w:type="gramStart"/>
      <w:r>
        <w:rPr>
          <w:rFonts w:ascii="Times New Roman" w:eastAsia="Calibri" w:hAnsi="Times New Roman"/>
          <w:sz w:val="28"/>
          <w:szCs w:val="28"/>
        </w:rPr>
        <w:t>обучения</w:t>
      </w:r>
      <w:r>
        <w:rPr>
          <w:rFonts w:ascii="Times New Roman" w:hAnsi="Times New Roman"/>
          <w:sz w:val="28"/>
          <w:szCs w:val="28"/>
        </w:rPr>
        <w:t xml:space="preserve"> по программам</w:t>
      </w:r>
      <w:proofErr w:type="gramEnd"/>
      <w:r>
        <w:rPr>
          <w:rFonts w:ascii="Times New Roman" w:hAnsi="Times New Roman"/>
          <w:sz w:val="28"/>
          <w:szCs w:val="28"/>
        </w:rPr>
        <w:t xml:space="preserve"> других видов обучения, не сопровождающихся итоговой аттестацией. </w:t>
      </w:r>
    </w:p>
    <w:p w:rsidR="007E1646" w:rsidRDefault="007E1646" w:rsidP="007E1646">
      <w:pPr>
        <w:spacing w:after="0" w:line="240" w:lineRule="auto"/>
        <w:ind w:right="-285" w:firstLine="708"/>
        <w:jc w:val="both"/>
        <w:rPr>
          <w:rFonts w:ascii="Times New Roman" w:hAnsi="Times New Roman"/>
          <w:sz w:val="28"/>
          <w:szCs w:val="28"/>
        </w:rPr>
      </w:pPr>
      <w:r>
        <w:rPr>
          <w:rFonts w:ascii="Times New Roman" w:hAnsi="Times New Roman"/>
          <w:sz w:val="28"/>
          <w:szCs w:val="28"/>
        </w:rPr>
        <w:t xml:space="preserve">После успешного освоения образовательной программы и прохождения итоговой аттестации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выдается документ об обучении по соответствующей программе по форме, установленной в школе, либо справка об обучении или периоде обучения в случае отчисления обучающегося до завершения им обучения </w:t>
      </w:r>
      <w:r w:rsidR="005A6262">
        <w:rPr>
          <w:rFonts w:ascii="Times New Roman" w:hAnsi="Times New Roman"/>
          <w:sz w:val="28"/>
          <w:szCs w:val="28"/>
        </w:rPr>
        <w:t>в полном объеме</w:t>
      </w:r>
      <w:r>
        <w:rPr>
          <w:rFonts w:ascii="Times New Roman" w:hAnsi="Times New Roman"/>
          <w:sz w:val="28"/>
          <w:szCs w:val="28"/>
        </w:rPr>
        <w:t>.</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1.17. Поступление и расходование средств от приносящей доход деятельности                 в полном объеме отражаются в плане финансово-хозяйственной деятельности школы с кодами бюджетной классификации в разрезе целевых статей.</w:t>
      </w:r>
    </w:p>
    <w:p w:rsidR="007E1646" w:rsidRDefault="007E1646" w:rsidP="007E1646">
      <w:pPr>
        <w:widowControl w:val="0"/>
        <w:autoSpaceDE w:val="0"/>
        <w:autoSpaceDN w:val="0"/>
        <w:adjustRightInd w:val="0"/>
        <w:spacing w:after="0" w:line="240" w:lineRule="auto"/>
        <w:jc w:val="both"/>
        <w:rPr>
          <w:rFonts w:ascii="Times New Roman" w:hAnsi="Times New Roman"/>
          <w:sz w:val="28"/>
          <w:szCs w:val="28"/>
        </w:rPr>
      </w:pPr>
    </w:p>
    <w:p w:rsidR="007E1646" w:rsidRDefault="007E1646" w:rsidP="007E1646">
      <w:pPr>
        <w:widowControl w:val="0"/>
        <w:autoSpaceDE w:val="0"/>
        <w:autoSpaceDN w:val="0"/>
        <w:adjustRightInd w:val="0"/>
        <w:spacing w:after="0" w:line="240" w:lineRule="auto"/>
        <w:jc w:val="both"/>
        <w:rPr>
          <w:rFonts w:ascii="Times New Roman" w:hAnsi="Times New Roman"/>
          <w:sz w:val="28"/>
          <w:szCs w:val="28"/>
        </w:rPr>
      </w:pPr>
    </w:p>
    <w:p w:rsidR="007E1646" w:rsidRDefault="007E1646" w:rsidP="007E1646">
      <w:pPr>
        <w:pStyle w:val="a3"/>
        <w:numPr>
          <w:ilvl w:val="0"/>
          <w:numId w:val="2"/>
        </w:numPr>
        <w:jc w:val="center"/>
        <w:rPr>
          <w:rFonts w:ascii="Times New Roman" w:hAnsi="Times New Roman"/>
          <w:b/>
          <w:sz w:val="28"/>
          <w:szCs w:val="28"/>
        </w:rPr>
      </w:pPr>
      <w:r>
        <w:rPr>
          <w:rFonts w:ascii="Times New Roman" w:hAnsi="Times New Roman"/>
          <w:b/>
          <w:sz w:val="28"/>
          <w:szCs w:val="28"/>
        </w:rPr>
        <w:t>Порядок привлечения денежных средств от оказания платных услуг</w:t>
      </w:r>
    </w:p>
    <w:p w:rsidR="007E1646" w:rsidRDefault="007E1646" w:rsidP="007E1646">
      <w:pPr>
        <w:pStyle w:val="a3"/>
        <w:ind w:firstLine="0"/>
        <w:rPr>
          <w:rFonts w:ascii="Times New Roman" w:hAnsi="Times New Roman"/>
          <w:b/>
          <w:sz w:val="28"/>
          <w:szCs w:val="28"/>
        </w:rPr>
      </w:pPr>
    </w:p>
    <w:p w:rsidR="007E1646" w:rsidRDefault="007E1646" w:rsidP="007E1646">
      <w:pPr>
        <w:pStyle w:val="a3"/>
        <w:ind w:left="0" w:right="-285" w:firstLine="0"/>
        <w:jc w:val="both"/>
        <w:rPr>
          <w:rFonts w:ascii="Times New Roman" w:hAnsi="Times New Roman"/>
          <w:sz w:val="28"/>
          <w:szCs w:val="28"/>
        </w:rPr>
      </w:pPr>
      <w:r>
        <w:rPr>
          <w:rFonts w:ascii="Times New Roman" w:hAnsi="Times New Roman"/>
          <w:sz w:val="28"/>
          <w:szCs w:val="28"/>
        </w:rPr>
        <w:t>2.1.Платные услуги могут оказываться школой юридическим и (или) физическим лицам на основании бланков строгой отчетности или договора.</w:t>
      </w:r>
    </w:p>
    <w:p w:rsidR="007E1646" w:rsidRDefault="007E1646" w:rsidP="007E1646">
      <w:pPr>
        <w:pStyle w:val="a3"/>
        <w:tabs>
          <w:tab w:val="left" w:pos="993"/>
        </w:tabs>
        <w:ind w:left="0" w:right="-285" w:firstLine="0"/>
        <w:jc w:val="both"/>
        <w:rPr>
          <w:rFonts w:ascii="Times New Roman" w:eastAsia="Times New Roman" w:hAnsi="Times New Roman"/>
          <w:sz w:val="28"/>
          <w:szCs w:val="28"/>
          <w:lang w:eastAsia="ru-RU"/>
        </w:rPr>
      </w:pPr>
      <w:r>
        <w:rPr>
          <w:rFonts w:ascii="Times New Roman" w:hAnsi="Times New Roman"/>
          <w:sz w:val="28"/>
          <w:szCs w:val="28"/>
        </w:rPr>
        <w:t>2.2. Д</w:t>
      </w:r>
      <w:r>
        <w:rPr>
          <w:rFonts w:ascii="Times New Roman" w:eastAsia="Times New Roman" w:hAnsi="Times New Roman"/>
          <w:sz w:val="28"/>
          <w:szCs w:val="28"/>
          <w:lang w:eastAsia="ru-RU"/>
        </w:rPr>
        <w:t>о заключения договора и в период его действия школа должна предоставлять Заказчику достоверную информацию о себе и сведения об оказываемых платных образовательных услугах,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обеспечивающую возможность их правильного выбора.</w:t>
      </w:r>
    </w:p>
    <w:p w:rsidR="007E1646" w:rsidRDefault="007E1646" w:rsidP="007E1646">
      <w:pPr>
        <w:pStyle w:val="a3"/>
        <w:tabs>
          <w:tab w:val="left" w:pos="993"/>
        </w:tabs>
        <w:ind w:left="0" w:right="-285"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Информация, предусмотренная пунктом 2.3. настоящего Положения, предоставляется школой в месте фактического осуществления образовательной деятельности.</w:t>
      </w:r>
    </w:p>
    <w:p w:rsidR="007E1646" w:rsidRDefault="007E1646" w:rsidP="007E1646">
      <w:pPr>
        <w:pStyle w:val="a3"/>
        <w:tabs>
          <w:tab w:val="left" w:pos="993"/>
        </w:tabs>
        <w:ind w:left="0" w:right="-285" w:firstLine="0"/>
        <w:jc w:val="both"/>
        <w:rPr>
          <w:rFonts w:ascii="Times New Roman" w:hAnsi="Times New Roman"/>
          <w:sz w:val="28"/>
          <w:szCs w:val="28"/>
        </w:rPr>
      </w:pPr>
      <w:r>
        <w:rPr>
          <w:rFonts w:ascii="Times New Roman" w:hAnsi="Times New Roman"/>
          <w:sz w:val="28"/>
          <w:szCs w:val="28"/>
        </w:rPr>
        <w:t>2.4. Договор заключается в простой письменной форме и содержит следующие сведения:</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а)  полное наименование, место нахождения школы;</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б) наименование или фамилия, имя, отчество Заказчика, телефон Заказчика, место нахождения или место жительства Заказчика;</w:t>
      </w:r>
    </w:p>
    <w:p w:rsidR="007E1646" w:rsidRDefault="007E1646" w:rsidP="007E1646">
      <w:pPr>
        <w:tabs>
          <w:tab w:val="left" w:pos="0"/>
        </w:tabs>
        <w:spacing w:after="0" w:line="240" w:lineRule="auto"/>
        <w:ind w:right="-28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 xml:space="preserve">г) фамилия, имя, отчество обучающегося, его место жительства, телефон (указывается в случае оказания платных образовательных </w:t>
      </w:r>
      <w:proofErr w:type="gramStart"/>
      <w:r>
        <w:rPr>
          <w:rFonts w:ascii="Times New Roman" w:hAnsi="Times New Roman"/>
          <w:sz w:val="28"/>
          <w:szCs w:val="28"/>
        </w:rPr>
        <w:t>услуг</w:t>
      </w:r>
      <w:proofErr w:type="gramEnd"/>
      <w:r>
        <w:rPr>
          <w:rFonts w:ascii="Times New Roman" w:hAnsi="Times New Roman"/>
          <w:sz w:val="28"/>
          <w:szCs w:val="28"/>
        </w:rPr>
        <w:t xml:space="preserve"> в пользу обучающегося, не являющегося Заказчиком по договору);</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д) права, обязанности и ответственность Исполнителя, Заказчика и обучающегося;</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е) полная стоимость образовательных услуг, порядок их оплаты;</w:t>
      </w:r>
    </w:p>
    <w:p w:rsidR="007E1646" w:rsidRDefault="007E1646" w:rsidP="007E1646">
      <w:pPr>
        <w:tabs>
          <w:tab w:val="left" w:pos="0"/>
        </w:tabs>
        <w:spacing w:after="0" w:line="240" w:lineRule="auto"/>
        <w:ind w:right="-285"/>
        <w:jc w:val="both"/>
        <w:rPr>
          <w:rFonts w:ascii="Times New Roman" w:hAnsi="Times New Roman"/>
          <w:sz w:val="28"/>
          <w:szCs w:val="28"/>
        </w:rPr>
      </w:pPr>
      <w:r>
        <w:rPr>
          <w:rFonts w:ascii="Times New Roman" w:hAnsi="Times New Roman"/>
          <w:sz w:val="28"/>
          <w:szCs w:val="28"/>
        </w:rPr>
        <w:lastRenderedPageBreak/>
        <w:t xml:space="preserve">        ж) сведения о лицензии на осуществление образовательной деятельности (наименование лицензирующего органа, номер и дата регистрации лицензии);</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з)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и) форма обучения;</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к) сроки освоения образовательной программы (продолжительность обучения);</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 xml:space="preserve">л) вид документа (при наличии), выдаваемого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после успешного освоения им соответствующей образовательной программы (части образовательной программы);</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н) порядок изменения и расторжения договора;</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rPr>
        <w:tab/>
        <w:t>м) другие необходимые сведения, связанные со спецификой оказываемых платных образовательных услуг.</w:t>
      </w:r>
    </w:p>
    <w:p w:rsidR="007E1646" w:rsidRDefault="007E1646" w:rsidP="007E1646">
      <w:pPr>
        <w:spacing w:after="0" w:line="240" w:lineRule="auto"/>
        <w:ind w:right="-285" w:firstLine="426"/>
        <w:jc w:val="both"/>
        <w:rPr>
          <w:rFonts w:ascii="Times New Roman" w:hAnsi="Times New Roman"/>
          <w:sz w:val="28"/>
          <w:szCs w:val="28"/>
        </w:rPr>
      </w:pPr>
      <w:r>
        <w:rPr>
          <w:rFonts w:ascii="Times New Roman" w:hAnsi="Times New Roman"/>
          <w:sz w:val="28"/>
          <w:szCs w:val="28"/>
        </w:rPr>
        <w:t xml:space="preserve">  Факт ознакомления Заказчика с Уставом школы, лицензией на право осуществления образовательной деятельности, учебными планами, </w:t>
      </w:r>
      <w:r>
        <w:rPr>
          <w:rFonts w:ascii="Times New Roman" w:hAnsi="Times New Roman"/>
          <w:bCs/>
          <w:sz w:val="28"/>
          <w:szCs w:val="28"/>
        </w:rPr>
        <w:t xml:space="preserve">образовательными программами, с правами и обязанностями </w:t>
      </w:r>
      <w:proofErr w:type="gramStart"/>
      <w:r>
        <w:rPr>
          <w:rFonts w:ascii="Times New Roman" w:hAnsi="Times New Roman"/>
          <w:bCs/>
          <w:sz w:val="28"/>
          <w:szCs w:val="28"/>
        </w:rPr>
        <w:t>обучающихся</w:t>
      </w:r>
      <w:proofErr w:type="gramEnd"/>
      <w:r>
        <w:rPr>
          <w:rFonts w:ascii="Times New Roman" w:hAnsi="Times New Roman"/>
          <w:bCs/>
          <w:sz w:val="28"/>
          <w:szCs w:val="28"/>
        </w:rPr>
        <w:t xml:space="preserve"> </w:t>
      </w:r>
      <w:r>
        <w:rPr>
          <w:rFonts w:ascii="Times New Roman" w:hAnsi="Times New Roman"/>
          <w:sz w:val="28"/>
          <w:szCs w:val="28"/>
        </w:rPr>
        <w:t>фиксируется в договоре.</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 xml:space="preserve"> Договор может быть заключен только с совершеннолетним лицом либо лицом, достигшим шестнадцатилетнего возраста и объявленным полностью дееспособным в порядке, предусмотренным законодательством Российской Федерации.</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В случае если ни один из родителей (законных представителей) несовершеннолетнего не является Заказчиком, факт ознакомления с документами, указанными в п. 6.5, фиксируется отдельно на листе ознакомления.</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В случае, когда Заказчиком является юридическое лицо, факт ознакомления совершеннолетнего обучающегося с документами, указанными в п. 2.4.,  фиксируется в соответствующем листе ознакомления.</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Договор заключается в двух идентичных экземплярах, один из которых находится у Исполнителя, другой – у Заказчика.</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На каждого обучающего заводится личное дело, в котором хранятся все сданные документы.</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rPr>
        <w:t xml:space="preserve">2.5. </w:t>
      </w:r>
      <w:r>
        <w:rPr>
          <w:rFonts w:ascii="Times New Roman" w:hAnsi="Times New Roman"/>
          <w:sz w:val="28"/>
          <w:szCs w:val="28"/>
          <w:lang w:eastAsia="ru-RU"/>
        </w:rPr>
        <w:t xml:space="preserve">Договор не может содержать условия, которые ограничивают права лиц, имеющих право на получение дополнительного образования определенного уровня и направленности и подавших заявление о приеме на обучение в школу или снижать уровень предоставления им гарантий по сравнению с условиями, установленными законодательством Российской Федерации об образовании. </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lang w:eastAsia="ru-RU"/>
        </w:rPr>
        <w:t>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646" w:rsidRDefault="007E1646" w:rsidP="007E1646">
      <w:pPr>
        <w:spacing w:line="240" w:lineRule="auto"/>
        <w:rPr>
          <w:rFonts w:eastAsia="Calibri"/>
          <w:sz w:val="40"/>
          <w:szCs w:val="40"/>
        </w:rPr>
      </w:pPr>
      <w:r>
        <w:rPr>
          <w:rFonts w:ascii="Times New Roman" w:hAnsi="Times New Roman"/>
          <w:sz w:val="28"/>
          <w:szCs w:val="28"/>
        </w:rPr>
        <w:t xml:space="preserve">2.7. Информация о платных образовательных услугах, оказываемых Исполнителем, а также иная информация, предусмотренная законодательством Российской Федерации об образовании, размещается на </w:t>
      </w:r>
      <w:r>
        <w:rPr>
          <w:rFonts w:ascii="Times New Roman" w:hAnsi="Times New Roman"/>
          <w:sz w:val="28"/>
          <w:szCs w:val="28"/>
        </w:rPr>
        <w:lastRenderedPageBreak/>
        <w:t>официальном сайте Исполнителя в сети "Интернет" по адресу:</w:t>
      </w:r>
      <w:r w:rsidRPr="00B07303">
        <w:rPr>
          <w:rFonts w:ascii="Times New Roman" w:hAnsi="Times New Roman"/>
          <w:sz w:val="28"/>
          <w:szCs w:val="28"/>
        </w:rPr>
        <w:t xml:space="preserve"> </w:t>
      </w:r>
      <w:r>
        <w:rPr>
          <w:rFonts w:ascii="Times New Roman" w:eastAsia="Calibri" w:hAnsi="Times New Roman"/>
          <w:sz w:val="28"/>
          <w:szCs w:val="28"/>
          <w:u w:val="single"/>
        </w:rPr>
        <w:t>http://</w:t>
      </w:r>
      <w:proofErr w:type="spellStart"/>
      <w:r w:rsidR="00332A3F">
        <w:rPr>
          <w:rFonts w:ascii="Times New Roman" w:eastAsia="Calibri" w:hAnsi="Times New Roman"/>
          <w:sz w:val="28"/>
          <w:szCs w:val="28"/>
          <w:u w:val="single"/>
          <w:lang w:val="en-US"/>
        </w:rPr>
        <w:t>gul</w:t>
      </w:r>
      <w:proofErr w:type="spellEnd"/>
      <w:r w:rsidR="00332A3F">
        <w:rPr>
          <w:rFonts w:ascii="Times New Roman" w:eastAsia="Calibri" w:hAnsi="Times New Roman"/>
          <w:sz w:val="28"/>
          <w:szCs w:val="28"/>
          <w:u w:val="single"/>
        </w:rPr>
        <w:t>d</w:t>
      </w:r>
      <w:proofErr w:type="spellStart"/>
      <w:r w:rsidR="00332A3F">
        <w:rPr>
          <w:rFonts w:ascii="Times New Roman" w:eastAsia="Calibri" w:hAnsi="Times New Roman"/>
          <w:sz w:val="28"/>
          <w:szCs w:val="28"/>
          <w:u w:val="single"/>
          <w:lang w:val="en-US"/>
        </w:rPr>
        <w:t>msh</w:t>
      </w:r>
      <w:proofErr w:type="spellEnd"/>
      <w:r>
        <w:rPr>
          <w:rFonts w:ascii="Times New Roman" w:eastAsia="Calibri" w:hAnsi="Times New Roman"/>
          <w:sz w:val="28"/>
          <w:szCs w:val="28"/>
          <w:u w:val="single"/>
        </w:rPr>
        <w:t>.</w:t>
      </w:r>
      <w:proofErr w:type="spellStart"/>
      <w:r>
        <w:rPr>
          <w:rFonts w:ascii="Times New Roman" w:eastAsia="Calibri" w:hAnsi="Times New Roman"/>
          <w:sz w:val="28"/>
          <w:szCs w:val="28"/>
          <w:u w:val="single"/>
        </w:rPr>
        <w:t>ru</w:t>
      </w:r>
      <w:proofErr w:type="spellEnd"/>
      <w:r>
        <w:rPr>
          <w:rFonts w:ascii="Times New Roman" w:eastAsia="Calibri" w:hAnsi="Times New Roman"/>
          <w:sz w:val="28"/>
          <w:szCs w:val="28"/>
          <w:u w:val="single"/>
        </w:rPr>
        <w:t>,</w:t>
      </w:r>
      <w:r>
        <w:rPr>
          <w:rFonts w:ascii="Times New Roman" w:hAnsi="Times New Roman"/>
          <w:sz w:val="28"/>
          <w:szCs w:val="28"/>
        </w:rPr>
        <w:t xml:space="preserve"> на информационных стендах в местах осуществления образовательной деятельности.</w:t>
      </w:r>
      <w:r>
        <w:rPr>
          <w:rFonts w:eastAsia="Calibri"/>
          <w:sz w:val="40"/>
          <w:szCs w:val="40"/>
        </w:rPr>
        <w:t xml:space="preserve"> </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lang w:eastAsia="ru-RU"/>
        </w:rPr>
        <w:tab/>
        <w:t>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7E1646" w:rsidRDefault="007E1646" w:rsidP="007E1646">
      <w:pPr>
        <w:widowControl w:val="0"/>
        <w:autoSpaceDE w:val="0"/>
        <w:autoSpaceDN w:val="0"/>
        <w:adjustRightInd w:val="0"/>
        <w:spacing w:after="0" w:line="240" w:lineRule="auto"/>
        <w:ind w:right="-285" w:firstLine="426"/>
        <w:jc w:val="both"/>
        <w:rPr>
          <w:rFonts w:ascii="Times New Roman" w:hAnsi="Times New Roman"/>
          <w:sz w:val="28"/>
          <w:szCs w:val="28"/>
        </w:rPr>
      </w:pPr>
      <w:r>
        <w:rPr>
          <w:rFonts w:ascii="Times New Roman" w:hAnsi="Times New Roman"/>
          <w:sz w:val="28"/>
          <w:szCs w:val="28"/>
        </w:rPr>
        <w:t xml:space="preserve"> Ответственность за актуальность и достоверность информации о платных образовательных услугах несет лицо, назначенное руководителем Исполнителя.</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rPr>
        <w:t>2.8. Осуществление платной образовательной деятельности</w:t>
      </w:r>
      <w:r>
        <w:rPr>
          <w:rFonts w:ascii="Times New Roman" w:hAnsi="Times New Roman"/>
          <w:i/>
          <w:sz w:val="28"/>
          <w:szCs w:val="28"/>
        </w:rPr>
        <w:t xml:space="preserve"> </w:t>
      </w:r>
      <w:r>
        <w:rPr>
          <w:rFonts w:ascii="Times New Roman" w:hAnsi="Times New Roman"/>
          <w:sz w:val="28"/>
          <w:szCs w:val="28"/>
        </w:rPr>
        <w:t>за счет средств физических (или) юридических лиц, не предусмотренные установленным муниципальным заданием либо соглашением о предоставлении субсидии на возмещение затрат, осуществляется на одинаковых при оказании одних и тех же услуг условиях.</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rPr>
        <w:t>2.9. Школа обязана обеспечить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E1646" w:rsidRDefault="007E1646" w:rsidP="007E1646">
      <w:pPr>
        <w:tabs>
          <w:tab w:val="left" w:pos="567"/>
        </w:tabs>
        <w:spacing w:after="0" w:line="240" w:lineRule="auto"/>
        <w:ind w:right="-285"/>
        <w:jc w:val="both"/>
        <w:rPr>
          <w:rFonts w:ascii="Times New Roman" w:hAnsi="Times New Roman"/>
          <w:sz w:val="28"/>
          <w:szCs w:val="28"/>
        </w:rPr>
      </w:pPr>
      <w:r>
        <w:rPr>
          <w:rFonts w:ascii="Times New Roman" w:hAnsi="Times New Roman"/>
          <w:sz w:val="28"/>
          <w:szCs w:val="28"/>
          <w:lang w:eastAsia="ru-RU"/>
        </w:rPr>
        <w:t xml:space="preserve">2.10. </w:t>
      </w:r>
      <w:r>
        <w:rPr>
          <w:rFonts w:ascii="Times New Roman" w:hAnsi="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оказанных услуг                  с учетом установленного уровня инфляции.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2.11.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E1646" w:rsidRDefault="007E1646" w:rsidP="007E1646">
      <w:pPr>
        <w:tabs>
          <w:tab w:val="left" w:pos="567"/>
        </w:tabs>
        <w:spacing w:after="0" w:line="240" w:lineRule="auto"/>
        <w:ind w:right="-285"/>
        <w:jc w:val="both"/>
        <w:rPr>
          <w:rFonts w:ascii="Times New Roman" w:hAnsi="Times New Roman"/>
          <w:sz w:val="28"/>
          <w:szCs w:val="28"/>
          <w:lang w:eastAsia="ru-RU"/>
        </w:rPr>
      </w:pPr>
      <w:r>
        <w:rPr>
          <w:rFonts w:ascii="Times New Roman" w:hAnsi="Times New Roman"/>
          <w:sz w:val="28"/>
          <w:szCs w:val="28"/>
        </w:rPr>
        <w:t>2.12.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  безвозмездного оказания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w:t>
      </w:r>
      <w:r w:rsidR="00332A3F" w:rsidRPr="00332A3F">
        <w:rPr>
          <w:rFonts w:ascii="Times New Roman" w:hAnsi="Times New Roman"/>
          <w:sz w:val="28"/>
          <w:szCs w:val="28"/>
        </w:rPr>
        <w:t xml:space="preserve"> </w:t>
      </w:r>
      <w:r>
        <w:rPr>
          <w:rFonts w:ascii="Times New Roman" w:hAnsi="Times New Roman"/>
          <w:sz w:val="28"/>
          <w:szCs w:val="28"/>
        </w:rPr>
        <w:t>соразмеренного уменьшения стоимости оказанных платных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E1646" w:rsidRDefault="007E1646" w:rsidP="007E1646">
      <w:pPr>
        <w:spacing w:after="0" w:line="240" w:lineRule="auto"/>
        <w:ind w:right="-285" w:firstLine="708"/>
        <w:jc w:val="both"/>
        <w:rPr>
          <w:rFonts w:ascii="Times New Roman" w:hAnsi="Times New Roman"/>
          <w:sz w:val="28"/>
          <w:szCs w:val="28"/>
        </w:rPr>
      </w:pPr>
      <w:r>
        <w:rPr>
          <w:rFonts w:ascii="Times New Roman" w:hAnsi="Times New Roman"/>
          <w:sz w:val="28"/>
          <w:szCs w:val="2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в) потребовать уменьшения стоимости платных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г) расторгнуть договор.</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2.13.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школой, а также, если им обнаружен существенный недостаток оказанных платных образовательных услуг или иные существенные отступления от условий договора.</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2.14. Заказчик вправе потребовать полного возмещения убытков, причиненных ему в связи с нарушением сроков оказания платных образовательных услуг, а также в связи с недостатками платных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2.15. По инициативе школы договор на оказание платных образовательных </w:t>
      </w:r>
      <w:proofErr w:type="gramStart"/>
      <w:r>
        <w:rPr>
          <w:rFonts w:ascii="Times New Roman" w:hAnsi="Times New Roman"/>
          <w:sz w:val="28"/>
          <w:szCs w:val="28"/>
        </w:rPr>
        <w:t>услуг</w:t>
      </w:r>
      <w:proofErr w:type="gramEnd"/>
      <w:r>
        <w:rPr>
          <w:rFonts w:ascii="Times New Roman" w:hAnsi="Times New Roman"/>
          <w:i/>
          <w:sz w:val="28"/>
          <w:szCs w:val="28"/>
        </w:rPr>
        <w:t xml:space="preserve">  </w:t>
      </w:r>
      <w:r>
        <w:rPr>
          <w:rFonts w:ascii="Times New Roman" w:hAnsi="Times New Roman"/>
          <w:sz w:val="28"/>
          <w:szCs w:val="28"/>
        </w:rPr>
        <w:t>может быть расторгнут в одностороннем порядке в следующих случаях:</w:t>
      </w:r>
    </w:p>
    <w:p w:rsidR="007E1646" w:rsidRDefault="007E1646" w:rsidP="007E1646">
      <w:pPr>
        <w:spacing w:after="0" w:line="240" w:lineRule="auto"/>
        <w:ind w:right="-285"/>
        <w:rPr>
          <w:rFonts w:ascii="Times New Roman" w:hAnsi="Times New Roman"/>
          <w:sz w:val="28"/>
          <w:szCs w:val="28"/>
        </w:rPr>
      </w:pPr>
      <w:r>
        <w:rPr>
          <w:rFonts w:ascii="Times New Roman" w:hAnsi="Times New Roman"/>
          <w:sz w:val="28"/>
          <w:szCs w:val="28"/>
        </w:rPr>
        <w:t xml:space="preserve">- нарушение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Устава и Правил внутреннего распорядка школы;</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невыполнение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учебного плана по дополнительной  образовательной программе или части образовательной программы;</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установление нарушения порядка приема в школу, повлекшего по вине обучающегося его незаконное зачисление;</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невыполнение условий оплаты по договору на оказание платных образовательных услуг;</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E1646" w:rsidRDefault="007E1646" w:rsidP="007E1646">
      <w:pPr>
        <w:widowControl w:val="0"/>
        <w:autoSpaceDE w:val="0"/>
        <w:autoSpaceDN w:val="0"/>
        <w:adjustRightInd w:val="0"/>
        <w:spacing w:after="0" w:line="240" w:lineRule="auto"/>
        <w:ind w:right="-285"/>
        <w:jc w:val="both"/>
        <w:rPr>
          <w:rFonts w:ascii="Times New Roman" w:hAnsi="Times New Roman"/>
          <w:b/>
          <w:sz w:val="28"/>
          <w:szCs w:val="28"/>
        </w:rPr>
      </w:pPr>
      <w:r>
        <w:rPr>
          <w:rFonts w:ascii="Times New Roman" w:hAnsi="Times New Roman"/>
          <w:sz w:val="28"/>
          <w:szCs w:val="28"/>
        </w:rPr>
        <w:t xml:space="preserve">2.16. </w:t>
      </w:r>
      <w:proofErr w:type="gramStart"/>
      <w:r>
        <w:rPr>
          <w:rFonts w:ascii="Times New Roman" w:hAnsi="Times New Roman"/>
          <w:sz w:val="28"/>
          <w:szCs w:val="28"/>
        </w:rPr>
        <w:t>Обучающиеся</w:t>
      </w:r>
      <w:proofErr w:type="gramEnd"/>
      <w:r>
        <w:rPr>
          <w:rFonts w:ascii="Times New Roman" w:hAnsi="Times New Roman"/>
          <w:sz w:val="28"/>
          <w:szCs w:val="28"/>
        </w:rPr>
        <w:t>, зачисленные на обучение по договорам об оказании платных образовательных услуг, пользуются академическими правами наравне                             с обучающимися по образовательным программам, финансовое обеспечение которых осуществляется в соответствии с муниципальным заданием.</w:t>
      </w:r>
    </w:p>
    <w:p w:rsidR="007E1646" w:rsidRDefault="007E1646" w:rsidP="007E1646">
      <w:pPr>
        <w:widowControl w:val="0"/>
        <w:autoSpaceDE w:val="0"/>
        <w:autoSpaceDN w:val="0"/>
        <w:adjustRightInd w:val="0"/>
        <w:spacing w:after="0" w:line="240" w:lineRule="auto"/>
        <w:ind w:right="-285"/>
        <w:jc w:val="both"/>
        <w:rPr>
          <w:rFonts w:ascii="Times New Roman" w:hAnsi="Times New Roman"/>
          <w:b/>
          <w:sz w:val="28"/>
          <w:szCs w:val="28"/>
        </w:rPr>
      </w:pPr>
      <w:r>
        <w:rPr>
          <w:rFonts w:ascii="Times New Roman" w:hAnsi="Times New Roman"/>
          <w:sz w:val="28"/>
          <w:szCs w:val="28"/>
        </w:rPr>
        <w:t xml:space="preserve">2.17. </w:t>
      </w:r>
      <w:proofErr w:type="gramStart"/>
      <w:r>
        <w:rPr>
          <w:rFonts w:ascii="Times New Roman" w:hAnsi="Times New Roman"/>
          <w:sz w:val="28"/>
          <w:szCs w:val="28"/>
        </w:rPr>
        <w:t>Факт действий (бездействий) обучающегося, препятствующих надлежащему исполнению обязательств Исполнителем должен быть подтвержден документально в соответствии с порядком применения к обучающимся мер дисциплинарного взыскания, установленном законодательством Российской Федерации.</w:t>
      </w:r>
      <w:proofErr w:type="gramEnd"/>
    </w:p>
    <w:p w:rsidR="007E1646" w:rsidRDefault="007E1646" w:rsidP="007E1646">
      <w:pPr>
        <w:spacing w:after="0" w:line="240" w:lineRule="auto"/>
        <w:ind w:right="-285"/>
        <w:rPr>
          <w:rFonts w:ascii="Times New Roman" w:hAnsi="Times New Roman"/>
          <w:sz w:val="28"/>
          <w:szCs w:val="28"/>
        </w:rPr>
      </w:pPr>
      <w:r>
        <w:rPr>
          <w:rFonts w:ascii="Times New Roman" w:hAnsi="Times New Roman"/>
          <w:sz w:val="28"/>
          <w:szCs w:val="28"/>
        </w:rPr>
        <w:tab/>
      </w:r>
    </w:p>
    <w:p w:rsidR="007E1646" w:rsidRDefault="007E1646" w:rsidP="007E1646">
      <w:pPr>
        <w:pStyle w:val="a3"/>
        <w:widowControl w:val="0"/>
        <w:numPr>
          <w:ilvl w:val="0"/>
          <w:numId w:val="2"/>
        </w:numPr>
        <w:autoSpaceDE w:val="0"/>
        <w:autoSpaceDN w:val="0"/>
        <w:adjustRightInd w:val="0"/>
        <w:ind w:right="-285"/>
        <w:jc w:val="center"/>
        <w:rPr>
          <w:rFonts w:ascii="Times New Roman" w:hAnsi="Times New Roman"/>
          <w:bCs/>
          <w:kern w:val="36"/>
          <w:sz w:val="28"/>
          <w:szCs w:val="28"/>
          <w:lang w:eastAsia="ru-RU"/>
        </w:rPr>
      </w:pPr>
      <w:r>
        <w:rPr>
          <w:rFonts w:ascii="Times New Roman" w:hAnsi="Times New Roman"/>
          <w:b/>
          <w:sz w:val="28"/>
          <w:szCs w:val="28"/>
        </w:rPr>
        <w:t xml:space="preserve">Порядок расходования денежных средств от оказания платных услуг. </w:t>
      </w:r>
    </w:p>
    <w:p w:rsidR="007E1646" w:rsidRDefault="007E1646" w:rsidP="007E1646">
      <w:pPr>
        <w:pStyle w:val="a3"/>
        <w:widowControl w:val="0"/>
        <w:autoSpaceDE w:val="0"/>
        <w:autoSpaceDN w:val="0"/>
        <w:adjustRightInd w:val="0"/>
        <w:ind w:right="-285" w:firstLine="0"/>
        <w:jc w:val="both"/>
        <w:rPr>
          <w:rFonts w:ascii="Times New Roman" w:hAnsi="Times New Roman"/>
          <w:bCs/>
          <w:kern w:val="36"/>
          <w:sz w:val="28"/>
          <w:szCs w:val="28"/>
          <w:lang w:eastAsia="ru-RU"/>
        </w:rPr>
      </w:pPr>
    </w:p>
    <w:p w:rsidR="007E1646" w:rsidRDefault="007E1646" w:rsidP="007E1646">
      <w:pPr>
        <w:pStyle w:val="a3"/>
        <w:widowControl w:val="0"/>
        <w:autoSpaceDE w:val="0"/>
        <w:autoSpaceDN w:val="0"/>
        <w:adjustRightInd w:val="0"/>
        <w:ind w:left="0" w:right="-285" w:firstLine="0"/>
        <w:jc w:val="both"/>
        <w:rPr>
          <w:rFonts w:ascii="Times New Roman" w:hAnsi="Times New Roman"/>
          <w:bCs/>
          <w:kern w:val="36"/>
          <w:sz w:val="28"/>
          <w:szCs w:val="28"/>
          <w:lang w:eastAsia="ru-RU"/>
        </w:rPr>
      </w:pPr>
      <w:r>
        <w:rPr>
          <w:rFonts w:ascii="Times New Roman" w:hAnsi="Times New Roman"/>
          <w:bCs/>
          <w:kern w:val="36"/>
          <w:sz w:val="28"/>
          <w:szCs w:val="28"/>
          <w:lang w:eastAsia="ru-RU"/>
        </w:rPr>
        <w:t xml:space="preserve">3.1. </w:t>
      </w:r>
      <w:r>
        <w:rPr>
          <w:rFonts w:ascii="Times New Roman" w:hAnsi="Times New Roman"/>
          <w:bCs/>
          <w:sz w:val="28"/>
          <w:szCs w:val="28"/>
          <w:lang w:eastAsia="ru-RU"/>
        </w:rPr>
        <w:t xml:space="preserve">Школа </w:t>
      </w:r>
      <w:r>
        <w:rPr>
          <w:rFonts w:ascii="Times New Roman" w:hAnsi="Times New Roman"/>
          <w:sz w:val="28"/>
          <w:szCs w:val="28"/>
        </w:rPr>
        <w:t xml:space="preserve">расходует средства, полученные от оказания платных услуг, на основании плана финансово-хозяйственной деятельности и в соответствии со структурой цены (стоимостью) платной услуги, утвержденной </w:t>
      </w:r>
      <w:r>
        <w:rPr>
          <w:rFonts w:ascii="Times New Roman" w:hAnsi="Times New Roman"/>
          <w:bCs/>
          <w:kern w:val="36"/>
          <w:sz w:val="28"/>
          <w:szCs w:val="28"/>
          <w:lang w:eastAsia="ru-RU"/>
        </w:rPr>
        <w:t xml:space="preserve">органом, осуществляющим функции и полномочия учредителя школы. </w:t>
      </w:r>
    </w:p>
    <w:p w:rsidR="007E1646" w:rsidRDefault="007E1646" w:rsidP="007E1646">
      <w:pPr>
        <w:spacing w:after="0" w:line="240" w:lineRule="auto"/>
        <w:ind w:right="-285"/>
        <w:jc w:val="both"/>
        <w:outlineLvl w:val="0"/>
        <w:rPr>
          <w:rFonts w:ascii="Times New Roman" w:hAnsi="Times New Roman"/>
          <w:sz w:val="28"/>
          <w:szCs w:val="28"/>
        </w:rPr>
      </w:pPr>
      <w:r>
        <w:rPr>
          <w:rFonts w:ascii="Times New Roman" w:hAnsi="Times New Roman"/>
          <w:bCs/>
          <w:sz w:val="28"/>
          <w:szCs w:val="28"/>
          <w:lang w:eastAsia="ru-RU"/>
        </w:rPr>
        <w:lastRenderedPageBreak/>
        <w:t xml:space="preserve">3.2.  </w:t>
      </w:r>
      <w:r>
        <w:rPr>
          <w:rFonts w:ascii="Times New Roman" w:hAnsi="Times New Roman"/>
          <w:sz w:val="28"/>
          <w:szCs w:val="28"/>
        </w:rPr>
        <w:t>Расходование денежных средств от оказания платных услуг осуществляется школой в следующей очередности: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1 – прямые затраты (оплата труда с начислениями, непосредственным исполнителям платной услуги, участвующих в оказании платной услуги, приобретение материалов, запасов и другого имущества, используемого школой непосредственно в процессе оказания платных услуг, либо являющихся необходимым компонентом при подготовке к оказанию услуг, на приобретение топлива, воды, энергии всех видов и прочих коммунальных услуг, непосредственно расходуемых в процессе оказания услуги, на приобретение работ и</w:t>
      </w:r>
      <w:proofErr w:type="gramEnd"/>
      <w:r>
        <w:rPr>
          <w:rFonts w:ascii="Times New Roman" w:hAnsi="Times New Roman"/>
          <w:sz w:val="28"/>
          <w:szCs w:val="28"/>
        </w:rPr>
        <w:t xml:space="preserve"> услуг производственного характера, выполняемых сторонними организациями или частным предпринимателями, а также на  выполнение этих работ структурными подразделениями школы, амортизация имущества, непосредственно участвующего в оказании услуги, другие прямые расходы);</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 – косвенные затраты (оплата труда общешкольного персонала и начисления, непосредственно не занятого в оказании платных услуг, хозяйственные расходы: затраты на материалы и предметы для текущих хозяйственных целей, на канцелярские товары, инвентарь и оплату услуг, включая затраты на текущий ремонт оборудования, занятого в оказании платных услуг). Уплата налогов, сборов, иных обязательных платежей школы, связанных с осуществлением предпринимательской и приносящей доход деятельности, осуществляется за счет поступлений от указанной деятельности, кроме случаев, когда такие расходы прямо предусмотрены планом финансово-хозяйственной деятельности школы и финансируются за счет субсидии на выполнение муниципального задания учредителя.</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3.4. Доходы от оказания платных услуг поступают на отдельный лицевой счёт школы и реинвестируются непосредственно на нужды обеспечения, развития и совершенствования образовательного процесса, а также иные расходы, предусмотренные действующим законодательством в соответствии с планом финансово-хозяйственной деятельности школы. </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3.5. Оплата за оказание платных образовательных услуг производится ежемесячно по безналичному расчету через почтовые отделения или банковские </w:t>
      </w:r>
      <w:r w:rsidR="00332A3F">
        <w:rPr>
          <w:rFonts w:ascii="Times New Roman" w:hAnsi="Times New Roman"/>
          <w:sz w:val="28"/>
          <w:szCs w:val="28"/>
        </w:rPr>
        <w:t>учреждения,</w:t>
      </w:r>
      <w:r>
        <w:rPr>
          <w:rFonts w:ascii="Times New Roman" w:hAnsi="Times New Roman"/>
          <w:sz w:val="28"/>
          <w:szCs w:val="28"/>
        </w:rPr>
        <w:t xml:space="preserve"> с которыми у школы заключен соответствующий договор на основании выписанных квитанций с указанием </w:t>
      </w:r>
      <w:r w:rsidR="00332A3F">
        <w:rPr>
          <w:rFonts w:ascii="Times New Roman" w:hAnsi="Times New Roman"/>
          <w:sz w:val="28"/>
          <w:szCs w:val="28"/>
        </w:rPr>
        <w:t xml:space="preserve">  Ф.И.О. </w:t>
      </w:r>
      <w:r>
        <w:rPr>
          <w:rFonts w:ascii="Times New Roman" w:hAnsi="Times New Roman"/>
          <w:sz w:val="28"/>
          <w:szCs w:val="28"/>
        </w:rPr>
        <w:t>обучающегося с указанием суммы к оплате.</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3.6. В случае продолжительной (непрерывной) болезни или наличии других уважительных причин, препятствующих </w:t>
      </w:r>
      <w:proofErr w:type="gramStart"/>
      <w:r>
        <w:rPr>
          <w:rFonts w:ascii="Times New Roman" w:hAnsi="Times New Roman"/>
          <w:sz w:val="28"/>
          <w:szCs w:val="28"/>
        </w:rPr>
        <w:t>обучающему</w:t>
      </w:r>
      <w:proofErr w:type="gramEnd"/>
      <w:r>
        <w:rPr>
          <w:rFonts w:ascii="Times New Roman" w:hAnsi="Times New Roman"/>
          <w:sz w:val="28"/>
          <w:szCs w:val="28"/>
        </w:rPr>
        <w:t xml:space="preserve"> посещать занятия                         в течение месяца и более, плата за обучение (оказание платных образовательных услуг) не начисляется.</w:t>
      </w:r>
    </w:p>
    <w:p w:rsidR="007E1646" w:rsidRDefault="007E1646" w:rsidP="007E1646">
      <w:pPr>
        <w:spacing w:after="0" w:line="240" w:lineRule="auto"/>
        <w:ind w:right="-285"/>
        <w:jc w:val="both"/>
        <w:rPr>
          <w:rFonts w:ascii="Times New Roman" w:hAnsi="Times New Roman"/>
          <w:sz w:val="28"/>
          <w:szCs w:val="28"/>
        </w:rPr>
      </w:pPr>
    </w:p>
    <w:p w:rsidR="007E1646" w:rsidRDefault="007E1646" w:rsidP="007E1646">
      <w:pPr>
        <w:numPr>
          <w:ilvl w:val="0"/>
          <w:numId w:val="2"/>
        </w:numPr>
        <w:spacing w:after="0" w:line="240" w:lineRule="auto"/>
        <w:ind w:right="-285"/>
        <w:jc w:val="center"/>
        <w:rPr>
          <w:rFonts w:ascii="Times New Roman" w:hAnsi="Times New Roman"/>
          <w:b/>
          <w:sz w:val="28"/>
          <w:szCs w:val="28"/>
        </w:rPr>
      </w:pPr>
      <w:r>
        <w:rPr>
          <w:rFonts w:ascii="Times New Roman" w:hAnsi="Times New Roman"/>
          <w:b/>
          <w:sz w:val="28"/>
          <w:szCs w:val="28"/>
        </w:rPr>
        <w:t>Ответственность и контроль при оказании платных образовательных услуг</w:t>
      </w:r>
    </w:p>
    <w:p w:rsidR="007E1646" w:rsidRDefault="007E1646" w:rsidP="007E1646">
      <w:pPr>
        <w:spacing w:after="0" w:line="240" w:lineRule="auto"/>
        <w:ind w:left="720" w:right="-285"/>
        <w:rPr>
          <w:rFonts w:ascii="Times New Roman" w:hAnsi="Times New Roman"/>
          <w:b/>
          <w:sz w:val="28"/>
          <w:szCs w:val="28"/>
        </w:rPr>
      </w:pP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lastRenderedPageBreak/>
        <w:t>4.2. Ответственность за организацию, качество предоставления, соблюдения цен (тарифов) при оказании платных образовательных услуг, законодательства о защите прав потребителей, правильность учета, соблюдение финансовой дисциплины, норм охраны труда, техники безопасности, жизнь и здоровье обучающихся и работников во время образовательного процесса несет директор школы.</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школы по оказанию платных образовательных услуг осуществляет Учредитель, государственный органы и организации, на которые   в соответствии с действующим законодательством РФ возложены данные функции.</w:t>
      </w:r>
    </w:p>
    <w:p w:rsidR="007E1646" w:rsidRDefault="007E1646" w:rsidP="007E1646">
      <w:pPr>
        <w:widowControl w:val="0"/>
        <w:autoSpaceDE w:val="0"/>
        <w:autoSpaceDN w:val="0"/>
        <w:adjustRightInd w:val="0"/>
        <w:spacing w:after="0" w:line="240" w:lineRule="auto"/>
        <w:ind w:right="-285"/>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надлежащим исполнением договора в части организации и оказания в полном объеме платных образовательных услуг осуществляет лицо, назначенное распорядительным актом руководителя.</w:t>
      </w:r>
    </w:p>
    <w:p w:rsidR="007E1646" w:rsidRDefault="007E1646" w:rsidP="007E1646">
      <w:pPr>
        <w:spacing w:after="0" w:line="240" w:lineRule="auto"/>
        <w:ind w:right="-285"/>
        <w:jc w:val="both"/>
        <w:rPr>
          <w:rFonts w:ascii="Times New Roman" w:hAnsi="Times New Roman"/>
          <w:sz w:val="28"/>
          <w:szCs w:val="28"/>
        </w:rPr>
      </w:pPr>
    </w:p>
    <w:p w:rsidR="007E1646" w:rsidRDefault="007E1646" w:rsidP="007E1646">
      <w:pPr>
        <w:numPr>
          <w:ilvl w:val="0"/>
          <w:numId w:val="2"/>
        </w:numPr>
        <w:spacing w:after="0"/>
        <w:ind w:right="-285"/>
        <w:jc w:val="center"/>
        <w:rPr>
          <w:rFonts w:ascii="Times New Roman" w:hAnsi="Times New Roman"/>
          <w:b/>
          <w:sz w:val="28"/>
          <w:szCs w:val="28"/>
        </w:rPr>
      </w:pPr>
      <w:r>
        <w:rPr>
          <w:rFonts w:ascii="Times New Roman" w:hAnsi="Times New Roman"/>
          <w:b/>
          <w:sz w:val="28"/>
          <w:szCs w:val="28"/>
        </w:rPr>
        <w:t>Заключительные положения</w:t>
      </w:r>
    </w:p>
    <w:p w:rsidR="007E1646" w:rsidRDefault="007E1646" w:rsidP="007E1646">
      <w:pPr>
        <w:spacing w:after="0"/>
        <w:ind w:left="720" w:right="-285"/>
        <w:rPr>
          <w:rFonts w:ascii="Times New Roman" w:hAnsi="Times New Roman"/>
          <w:b/>
          <w:sz w:val="28"/>
          <w:szCs w:val="28"/>
        </w:rPr>
      </w:pP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 xml:space="preserve">5.1. Срок действия настоящего Положения не ограничен. Положение действует до принятия нового. </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5.2. При изменении порядка оказания платных услуг в настоящее Положение могут быть внесены дополнения и изменения.</w:t>
      </w:r>
    </w:p>
    <w:p w:rsidR="007E1646" w:rsidRDefault="007E1646" w:rsidP="007E1646">
      <w:pPr>
        <w:spacing w:after="0" w:line="240" w:lineRule="auto"/>
        <w:ind w:right="-285"/>
        <w:jc w:val="both"/>
        <w:rPr>
          <w:rFonts w:ascii="Times New Roman" w:hAnsi="Times New Roman"/>
          <w:sz w:val="28"/>
          <w:szCs w:val="28"/>
        </w:rPr>
      </w:pPr>
      <w:r>
        <w:rPr>
          <w:rFonts w:ascii="Times New Roman" w:hAnsi="Times New Roman"/>
          <w:sz w:val="28"/>
          <w:szCs w:val="28"/>
        </w:rPr>
        <w:t>5.3. Во всех, случаях, не предусмотренных настоящим Положением, следует руководствоваться действующим законодательством РФ.</w:t>
      </w:r>
    </w:p>
    <w:p w:rsidR="00236A3A" w:rsidRDefault="00236A3A"/>
    <w:p w:rsidR="005B4451" w:rsidRDefault="005B4451">
      <w:bookmarkStart w:id="2"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7BFB9E9B-FC9E-45E8-8163-106FB6295F73}" provid="{00000000-0000-0000-0000-000000000000}" o:suggestedsigner="Баринова Наталья Геннадьевна" o:suggestedsigner2="Директор МБУ ДО ДМШ г. Гулькевичи " issignatureline="t"/>
          </v:shape>
        </w:pict>
      </w:r>
      <w:bookmarkEnd w:id="2"/>
    </w:p>
    <w:sectPr w:rsidR="005B4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5E9E"/>
    <w:multiLevelType w:val="multilevel"/>
    <w:tmpl w:val="6A56F544"/>
    <w:lvl w:ilvl="0">
      <w:start w:val="1"/>
      <w:numFmt w:val="decimal"/>
      <w:lvlText w:val="%1."/>
      <w:lvlJc w:val="left"/>
      <w:pPr>
        <w:ind w:left="720" w:hanging="360"/>
      </w:pPr>
      <w:rPr>
        <w:b/>
      </w:r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A6D067F"/>
    <w:multiLevelType w:val="multilevel"/>
    <w:tmpl w:val="097C4B70"/>
    <w:lvl w:ilvl="0">
      <w:start w:val="1"/>
      <w:numFmt w:val="decimal"/>
      <w:lvlText w:val="%1."/>
      <w:lvlJc w:val="left"/>
      <w:pPr>
        <w:ind w:left="720" w:hanging="360"/>
      </w:pPr>
    </w:lvl>
    <w:lvl w:ilvl="1">
      <w:start w:val="1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ED"/>
    <w:rsid w:val="001039B2"/>
    <w:rsid w:val="00236A3A"/>
    <w:rsid w:val="002954ED"/>
    <w:rsid w:val="00332A3F"/>
    <w:rsid w:val="005A6262"/>
    <w:rsid w:val="005B4451"/>
    <w:rsid w:val="00747D45"/>
    <w:rsid w:val="007E1646"/>
    <w:rsid w:val="008A430D"/>
    <w:rsid w:val="00B0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4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646"/>
    <w:pPr>
      <w:spacing w:after="0" w:line="240" w:lineRule="auto"/>
      <w:ind w:left="720" w:firstLine="357"/>
      <w:contextualSpacing/>
    </w:pPr>
    <w:rPr>
      <w:rFonts w:eastAsia="Calibri"/>
    </w:rPr>
  </w:style>
  <w:style w:type="paragraph" w:styleId="a4">
    <w:name w:val="Balloon Text"/>
    <w:basedOn w:val="a"/>
    <w:link w:val="a5"/>
    <w:uiPriority w:val="99"/>
    <w:semiHidden/>
    <w:unhideWhenUsed/>
    <w:rsid w:val="008A4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4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646"/>
    <w:pPr>
      <w:spacing w:after="0" w:line="240" w:lineRule="auto"/>
      <w:ind w:left="720" w:firstLine="357"/>
      <w:contextualSpacing/>
    </w:pPr>
    <w:rPr>
      <w:rFonts w:eastAsia="Calibri"/>
    </w:rPr>
  </w:style>
  <w:style w:type="paragraph" w:styleId="a4">
    <w:name w:val="Balloon Text"/>
    <w:basedOn w:val="a"/>
    <w:link w:val="a5"/>
    <w:uiPriority w:val="99"/>
    <w:semiHidden/>
    <w:unhideWhenUsed/>
    <w:rsid w:val="008A4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ZLbqRxX2iH/BGjeD8b26U12Tqm4=</DigestValue>
    </Reference>
    <Reference URI="#idOfficeObject" Type="http://www.w3.org/2000/09/xmldsig#Object">
      <DigestMethod Algorithm="http://www.w3.org/2000/09/xmldsig#sha1"/>
      <DigestValue>kSxZ27X1IpzFt+jLrzw4ZET42g8=</DigestValue>
    </Reference>
    <Reference URI="#idSignedProperties" Type="http://uri.etsi.org/01903#SignedProperties">
      <Transforms>
        <Transform Algorithm="http://www.w3.org/TR/2001/REC-xml-c14n-20010315"/>
      </Transforms>
      <DigestMethod Algorithm="http://www.w3.org/2000/09/xmldsig#sha1"/>
      <DigestValue>KxaUa/E3L8zHwsQr2hY30pJsw3E=</DigestValue>
    </Reference>
    <Reference URI="#idValidSigLnImg" Type="http://www.w3.org/2000/09/xmldsig#Object">
      <DigestMethod Algorithm="http://www.w3.org/2000/09/xmldsig#sha1"/>
      <DigestValue>YIShE5ZPisddVBnzYHtRUUAXXss=</DigestValue>
    </Reference>
    <Reference URI="#idInvalidSigLnImg" Type="http://www.w3.org/2000/09/xmldsig#Object">
      <DigestMethod Algorithm="http://www.w3.org/2000/09/xmldsig#sha1"/>
      <DigestValue>8b+L6vAitsrwWRUntFtjiWarQVQ=</DigestValue>
    </Reference>
  </SignedInfo>
  <SignatureValue>bGnrfjGvo1VkkRvcT4U+1Kuy8zdR+RTQGBb4CsyPu9U5BHNQAurDgr3ktwqtP108CESFTRII5/+k
+5jxH521d7yObGGCEMLTm+5uM1qpVuQABa4xSMBEghnFynPSCJ6yX/1TrjAGdCQhAcURllEaIZTj
wP3Ovb8x9QjBBIY/1qA=</SignatureValue>
  <KeyInfo>
    <X509Data>
      <X509Certificate>MIIDLjCCApegAwIBAgIQdpzLNO+tW4lCioFN2E8SaDANBgkqhkiG9w0BAQUFADCBzDFBMD8GA1UE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J7TfbTtqmxlQRoY6wlYhGYwFLX4=</DigestValue>
      </Reference>
      <Reference URI="/word/stylesWithEffects.xml?ContentType=application/vnd.ms-word.stylesWithEffects+xml">
        <DigestMethod Algorithm="http://www.w3.org/2000/09/xmldsig#sha1"/>
        <DigestValue>uFwK4nb9q0wueNp6ClCe0TKiJXA=</DigestValue>
      </Reference>
      <Reference URI="/word/styles.xml?ContentType=application/vnd.openxmlformats-officedocument.wordprocessingml.styles+xml">
        <DigestMethod Algorithm="http://www.w3.org/2000/09/xmldsig#sha1"/>
        <DigestValue>UunipYotb5yIXHbkRlMATySjJPU=</DigestValue>
      </Reference>
      <Reference URI="/word/fontTable.xml?ContentType=application/vnd.openxmlformats-officedocument.wordprocessingml.fontTable+xml">
        <DigestMethod Algorithm="http://www.w3.org/2000/09/xmldsig#sha1"/>
        <DigestValue>iWk7WfCqMpZjfvUjYPUilLYyu9s=</DigestValue>
      </Reference>
      <Reference URI="/word/numbering.xml?ContentType=application/vnd.openxmlformats-officedocument.wordprocessingml.numbering+xml">
        <DigestMethod Algorithm="http://www.w3.org/2000/09/xmldsig#sha1"/>
        <DigestValue>1saUE1aEYs5kqOcTvY0KhMk0M2k=</DigestValue>
      </Reference>
      <Reference URI="/word/settings.xml?ContentType=application/vnd.openxmlformats-officedocument.wordprocessingml.settings+xml">
        <DigestMethod Algorithm="http://www.w3.org/2000/09/xmldsig#sha1"/>
        <DigestValue>jaj5GqyQgxzt9VmJY9NVunXHkHc=</DigestValue>
      </Reference>
      <Reference URI="/word/media/image1.emf?ContentType=image/x-emf">
        <DigestMethod Algorithm="http://www.w3.org/2000/09/xmldsig#sha1"/>
        <DigestValue>fvFBvcIDbski2TvuoYy60wukZxQ=</DigestValue>
      </Reference>
      <Reference URI="/word/document.xml?ContentType=application/vnd.openxmlformats-officedocument.wordprocessingml.document.main+xml">
        <DigestMethod Algorithm="http://www.w3.org/2000/09/xmldsig#sha1"/>
        <DigestValue>sr19izRUF5RtijaCAjr/3oaomiM=</DigestValue>
      </Reference>
      <Reference URI="/word/theme/theme1.xml?ContentType=application/vnd.openxmlformats-officedocument.theme+xml">
        <DigestMethod Algorithm="http://www.w3.org/2000/09/xmldsig#sha1"/>
        <DigestValue>zW9j5CxwpVL8HE4aDQUjR1F88jI=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Manifest>
    <SignatureProperties>
      <SignatureProperty Id="idSignatureTime" Target="#idPackageSignature">
        <mdssi:SignatureTime>
          <mdssi:Format>YYYY-MM-DDThh:mm:ssTZD</mdssi:Format>
          <mdssi:Value>2021-02-20T13:03:58Z</mdssi:Value>
        </mdssi:SignatureTime>
      </SignatureProperty>
    </SignatureProperties>
  </Object>
  <Object Id="idOfficeObject">
    <SignatureProperties>
      <SignatureProperty Id="idOfficeV1Details" Target="idPackageSignature">
        <SignatureInfoV1 xmlns="http://schemas.microsoft.com/office/2006/digsig">
          <SetupID>{7BFB9E9B-FC9E-45E8-8163-106FB6295F73}</SetupID>
          <SignatureText>Баринова Наталья Геннадьевна</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2021-02-20T13:03:58Z</xd:SigningTime>
          <xd:SigningCertificate>
            <xd:Cert>
              <xd:CertDigest>
                <DigestMethod Algorithm="http://www.w3.org/2000/09/xmldsig#sha1"/>
                <DigestValue>1d9QEcoHEEB8r4zY0m3gvwdnhko=</DigestValue>
              </xd:CertDigest>
              <xd:IssuerSerial>
                <X509IssuerName>O=МБУ ДО ДМШ г. Гулькевичи МО Гулькевичский район, E=guldmsh@mail.ru, CN=Баринова Наталья Геннадьевна</X509IssuerName>
                <X509SerialNumber>157663023335741991924985075129736172136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vBw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5AAAAAUBDgEQAQ1BDoEQgQ+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QQwBEAEOAQ9BD4EMgQwBCAAHQQwBEIEMAQ7BEwETwQgABMENQQ9BD0EMAQ0BEwENQQyBD0EMAS6+QcAAAAGAAAABwAAAAYAAAAGAAAABQAAAAYAAAAGAAAABgAAAAQAAAADAAAABgAAAAYAAAAGAAAABgAAAAYAAAAGAAAABgAAAAYAAAADAAAABwAAAAYAAAAGAAAABgAAAAYAAAAGAAAABgAAAAMAAAAGAAAABgAAAAYAAAAGAAAABgAAAAcAAAAGAAAABgAAAAYAAAAGAAAABgAAABYAAAAMAAAAAAAAACUAAAAMAAAAAgAAAA4AAAAUAAAAAAAAABAAAAAUAAAA</Object>
  <Object Id="idInvalidSigLnImg">AQAAAGwAAAAAAAAAAAAAAP8AAAB/AAAAAAAAAAAAAABKIwAApREAACBFTUYAAAEAjCA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4BHCYsHSaspCowIKhsoKhspCowGaMpGCIoImiuW2LnZCowGuIm1BwgAECAms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ByhJgAAAAAAAAAAAAAAAAAAAAAAAAAAABAAAAAAAAAA4BEEAgAAKQAHAAAAAAAAANBsFQAAAAAAQjgtAgAAAAB4nyYAAAAAAFDjFAAAAAAATy2Q/P4HAABYAQYAAAAAAEKkJgAAAAAA+KEmAAAAAAD1////AAAAAAAAAAAAAAAAAAAAAAAAAAAHAAAAAAAAAAEAAAAAAAAAgA7nAQAAAAAcoSYAAAAAAIsNFncAAAAAAAAAAAAAAAApAAAAAAAAANBDFAAAAAAAAQAAAAAAAAAcoSYAAAAAAAcAAAD+BwAAAAAAAAAAAADQuzx3AAAAAAEAAAAAAAAAIGr9AW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mAKD4///yAQAAAAAAAPwLOQOA+P//CABYfvv2//8AAAAAAAAAAOALOQOA+P////8AAAAAAABMpiYAAAAAAAAAAAAAAAAA+AMAAAAAAACADucBAAAAAAAAAAAAAAAAb/LA5wAAAAD+/////////1Swu+f+BwAAwMQKAAAAAABUsLvn/gcAAJ8XkPz+BwAAPxMKg/////8GAAAAAAAAABCnJgAAAAAAwJzAAwAAAAA4AIoBAAAAAAAAAAAAAAAABwAAAAAAAADAeOcBAAAAAIAO5wEAAAAATKYmAAAAAACLDRZ3AAAAAAAAAAAAAAAAAEC8AwAAAAAAAAAAAAAAAAAAAAAAAAAATKYmAAAAAAAHAAAA/gcAAAB8wAMAAAAA0Ls8dwAAAAAAAAAAAAAAAIBi0+h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GyVJgAAAAAAAAAAAAAAAACIOcno/gcAAIg5yej+BwAAyDnJ6P4HAADQW8vo/gcAAICTBAIAAAAAAAAAAAAAAAAADr0HAAAAAJ+Hv+f+BwAAvyCQ/P4HAAAAAAAAAAAAAAAAAAD+BwAASJYmAAAAAADg////AAAAAAAAAAAAAAAAAAAAAAAAAAAGAAAAAAAAAAQAAAAAAAAAgA7nAQAAAABslSYAAAAAAIsNFncAAAAAgJMEAgAAAADwAtPoAAAAADCgkwcAAAAAiDnJ6P4HAABslSYAAAAAAAYAAAD+BwAAAAAAAAAAAADQuzx3AAAAAAQAAAAAAAAAQGv9AW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9AAAAAoAAABQAAAArQAAAFwAAAABAAAAWyQNQlUlDUIKAAAAUAAAABwAAABMAAAAAAAAAAAAAAAAAAAA//////////+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GAEAAAoAAABgAAAA0QAAAGwAAAABAAAAWyQNQlUlDUIKAAAAYAAAACIAAABMAAAAAAAAAAAAAAAAAAAA//////////+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EEMARABDgEPQQ+BDIEMAQgAB0EMARCBDAEOwRMBE8EIAATBDUEPQQ9BDAENARMBDUEMgQ9BDAEJnMHAAAABgAAAAcAAAAGAAAABgAAAAUAAAAGAAAABgAAAAYAAAAEAAAAAwAAAAYAAAAGAAAABgAAAAYAAAAGAAAABgAAAAYAAAAGAAAAAwAAAAcAAAAGAAAABgAAAAYAAAAGAAAABgAAAAYAAAADAAAABgAAAAYAAAAGAAAABgAAAAYAAAAH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30</TotalTime>
  <Pages>9</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2017-12-01T12:39:00Z</cp:lastPrinted>
  <dcterms:created xsi:type="dcterms:W3CDTF">2017-09-11T14:06:00Z</dcterms:created>
  <dcterms:modified xsi:type="dcterms:W3CDTF">2021-02-20T13:03:00Z</dcterms:modified>
</cp:coreProperties>
</file>