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-34" w:type="dxa"/>
        <w:tblLook w:val="04A0" w:firstRow="1" w:lastRow="0" w:firstColumn="1" w:lastColumn="0" w:noHBand="0" w:noVBand="1"/>
      </w:tblPr>
      <w:tblGrid>
        <w:gridCol w:w="5529"/>
        <w:gridCol w:w="4361"/>
      </w:tblGrid>
      <w:tr w:rsidR="00A43819" w:rsidRPr="001E2CBD" w:rsidTr="00C322C0">
        <w:tc>
          <w:tcPr>
            <w:tcW w:w="5529" w:type="dxa"/>
          </w:tcPr>
          <w:p w:rsidR="00A43819" w:rsidRPr="00924B15" w:rsidRDefault="00A43819" w:rsidP="00C32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43819" w:rsidRPr="00924B15" w:rsidRDefault="00A43819" w:rsidP="00C32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5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A43819" w:rsidRPr="00924B15" w:rsidRDefault="00A43819" w:rsidP="00C32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1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A43819" w:rsidRPr="001E2CBD" w:rsidRDefault="00A43819" w:rsidP="00C32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___________20</w:t>
            </w:r>
            <w:r w:rsidRPr="00924B15">
              <w:rPr>
                <w:rFonts w:ascii="Times New Roman" w:hAnsi="Times New Roman" w:cs="Times New Roman"/>
                <w:sz w:val="24"/>
                <w:szCs w:val="24"/>
              </w:rPr>
              <w:t>__  г.</w:t>
            </w:r>
          </w:p>
        </w:tc>
        <w:tc>
          <w:tcPr>
            <w:tcW w:w="4361" w:type="dxa"/>
          </w:tcPr>
          <w:p w:rsidR="00A43819" w:rsidRPr="001E2CBD" w:rsidRDefault="00A43819" w:rsidP="00C3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B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43819" w:rsidRDefault="00A43819" w:rsidP="00C322C0">
            <w:pPr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43819" w:rsidRPr="000944EE" w:rsidRDefault="00A43819" w:rsidP="00C322C0">
            <w:pPr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E2C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 ДМШ </w:t>
            </w:r>
            <w:r w:rsidRPr="000944EE">
              <w:rPr>
                <w:rFonts w:ascii="Times New Roman" w:hAnsi="Times New Roman" w:cs="Times New Roman"/>
                <w:sz w:val="24"/>
                <w:szCs w:val="24"/>
              </w:rPr>
              <w:t xml:space="preserve">г. Гулькевичи </w:t>
            </w:r>
          </w:p>
          <w:p w:rsidR="00A43819" w:rsidRDefault="00A43819" w:rsidP="00C322C0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________Н.Г. Баринова</w:t>
            </w:r>
          </w:p>
          <w:p w:rsidR="00A43819" w:rsidRPr="000944EE" w:rsidRDefault="00A43819" w:rsidP="00C322C0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</w:t>
            </w:r>
            <w:r w:rsidRPr="000944EE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________20</w:t>
            </w:r>
            <w:r w:rsidRPr="000944EE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:rsidR="00A43819" w:rsidRPr="001E2CBD" w:rsidRDefault="00A43819" w:rsidP="00C322C0">
            <w:pPr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A43819" w:rsidRPr="00367CB8" w:rsidRDefault="00A43819" w:rsidP="00A43819">
      <w:pPr>
        <w:shd w:val="clear" w:color="auto" w:fill="FFFFFF"/>
        <w:spacing w:before="317" w:line="322" w:lineRule="exact"/>
        <w:ind w:right="29"/>
        <w:jc w:val="center"/>
        <w:rPr>
          <w:b/>
        </w:rPr>
      </w:pPr>
      <w:r w:rsidRPr="00367CB8">
        <w:rPr>
          <w:rFonts w:ascii="Times New Roman" w:hAnsi="Times New Roman" w:cs="Times New Roman"/>
          <w:b/>
          <w:spacing w:val="-1"/>
          <w:sz w:val="28"/>
          <w:szCs w:val="28"/>
        </w:rPr>
        <w:t>ПОЛОЖЕНИЕ</w:t>
      </w:r>
    </w:p>
    <w:p w:rsidR="00A43819" w:rsidRPr="00362727" w:rsidRDefault="00A43819" w:rsidP="00A43819">
      <w:pPr>
        <w:shd w:val="clear" w:color="auto" w:fill="FFFFFF"/>
        <w:spacing w:line="322" w:lineRule="exact"/>
        <w:ind w:right="29"/>
        <w:jc w:val="center"/>
        <w:rPr>
          <w:b/>
        </w:rPr>
      </w:pPr>
      <w:r w:rsidRPr="00367CB8">
        <w:rPr>
          <w:rFonts w:ascii="Times New Roman" w:hAnsi="Times New Roman" w:cs="Times New Roman"/>
          <w:b/>
          <w:sz w:val="28"/>
          <w:szCs w:val="28"/>
        </w:rPr>
        <w:t xml:space="preserve">о Совете </w:t>
      </w:r>
      <w:r w:rsidRPr="0036272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муниципального бюджетного учреждения дополнительного образования Детская музыкальная </w:t>
      </w:r>
      <w:r w:rsidRPr="00362727">
        <w:rPr>
          <w:rFonts w:ascii="Times New Roman" w:hAnsi="Times New Roman" w:cs="Times New Roman"/>
          <w:b/>
          <w:sz w:val="28"/>
          <w:szCs w:val="28"/>
        </w:rPr>
        <w:t>школа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727">
        <w:rPr>
          <w:rFonts w:ascii="Times New Roman" w:hAnsi="Times New Roman" w:cs="Times New Roman"/>
          <w:b/>
          <w:sz w:val="28"/>
          <w:szCs w:val="28"/>
        </w:rPr>
        <w:t>Гулькевичи муниципального образования  Гулькевичс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62727">
        <w:rPr>
          <w:rFonts w:ascii="Times New Roman" w:hAnsi="Times New Roman" w:cs="Times New Roman"/>
          <w:b/>
          <w:sz w:val="28"/>
          <w:szCs w:val="28"/>
        </w:rPr>
        <w:t xml:space="preserve">ий район </w:t>
      </w:r>
    </w:p>
    <w:p w:rsidR="00A43819" w:rsidRDefault="00A43819" w:rsidP="00A43819">
      <w:pPr>
        <w:shd w:val="clear" w:color="auto" w:fill="FFFFFF"/>
        <w:spacing w:before="322"/>
        <w:ind w:right="24"/>
        <w:jc w:val="center"/>
      </w:pP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367CB8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t>Общие положения</w:t>
      </w:r>
    </w:p>
    <w:p w:rsidR="00A43819" w:rsidRDefault="00A43819" w:rsidP="00A43819">
      <w:pPr>
        <w:shd w:val="clear" w:color="auto" w:fill="FFFFFF"/>
        <w:spacing w:before="317" w:line="322" w:lineRule="exact"/>
        <w:ind w:right="5" w:firstLine="696"/>
        <w:jc w:val="both"/>
      </w:pPr>
      <w:r>
        <w:rPr>
          <w:rFonts w:ascii="Times New Roman" w:hAnsi="Times New Roman" w:cs="Times New Roman"/>
          <w:sz w:val="28"/>
          <w:szCs w:val="28"/>
        </w:rPr>
        <w:t>В целях содействия осуществлению самоуправленческих начал, разви</w:t>
      </w:r>
      <w:r>
        <w:rPr>
          <w:rFonts w:ascii="Times New Roman" w:hAnsi="Times New Roman" w:cs="Times New Roman"/>
          <w:sz w:val="28"/>
          <w:szCs w:val="28"/>
        </w:rPr>
        <w:softHyphen/>
        <w:t>тию инициативы коллектива, оперативному планированию мероприятий, ре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шению стратегических и текущих вопросов развития, реализации прав муниципального бюджетного учреждения дополнительного образования Детская музыкальная </w:t>
      </w:r>
      <w:r>
        <w:rPr>
          <w:rFonts w:ascii="Times New Roman" w:hAnsi="Times New Roman" w:cs="Times New Roman"/>
          <w:sz w:val="28"/>
          <w:szCs w:val="28"/>
        </w:rPr>
        <w:t>школа г.Гулькевичи муниципального образования  Гулькевичсий район (далее -  Школа) в решении вопросов, способствующих организации образовательного процесса и финансово-хозяйственной дея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тельности, расширению коллегиальных, демократических форм управления и воплощению в жизнь государственно-общественных принципов управления, </w:t>
      </w:r>
      <w:r>
        <w:rPr>
          <w:rFonts w:ascii="Times New Roman" w:hAnsi="Times New Roman" w:cs="Times New Roman"/>
          <w:sz w:val="28"/>
          <w:szCs w:val="28"/>
        </w:rPr>
        <w:t xml:space="preserve">создается орган самоуправления – Совет </w:t>
      </w:r>
      <w:r>
        <w:rPr>
          <w:rFonts w:ascii="Times New Roman" w:hAnsi="Times New Roman" w:cs="Times New Roman"/>
          <w:spacing w:val="-1"/>
          <w:sz w:val="28"/>
          <w:szCs w:val="28"/>
        </w:rPr>
        <w:t>муни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ципального бюджетного учреждения дополнительного образования Детская музыкальная </w:t>
      </w:r>
      <w:r>
        <w:rPr>
          <w:rFonts w:ascii="Times New Roman" w:hAnsi="Times New Roman" w:cs="Times New Roman"/>
          <w:sz w:val="28"/>
          <w:szCs w:val="28"/>
        </w:rPr>
        <w:t>школа г. Гулькевичи муниципального образования  Гулькевичский район   (далее Совет учреждения).</w:t>
      </w:r>
    </w:p>
    <w:p w:rsidR="00A43819" w:rsidRDefault="00A43819" w:rsidP="00A43819">
      <w:pPr>
        <w:shd w:val="clear" w:color="auto" w:fill="FFFFFF"/>
        <w:spacing w:line="322" w:lineRule="exact"/>
        <w:ind w:left="14" w:right="5" w:firstLine="701"/>
        <w:jc w:val="both"/>
      </w:pPr>
      <w:r>
        <w:rPr>
          <w:rFonts w:ascii="Times New Roman" w:hAnsi="Times New Roman" w:cs="Times New Roman"/>
          <w:sz w:val="28"/>
          <w:szCs w:val="28"/>
        </w:rPr>
        <w:t>Совет учреждения работает в тесном контакте с администрацией, Пед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советом, Методическим советом и Советом родителей, в соот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ветствии с действующим законодательством и подзаконными актами:</w:t>
      </w:r>
    </w:p>
    <w:p w:rsidR="00A43819" w:rsidRDefault="00A43819" w:rsidP="00A43819">
      <w:pPr>
        <w:shd w:val="clear" w:color="auto" w:fill="FFFFFF"/>
        <w:tabs>
          <w:tab w:val="left" w:pos="178"/>
        </w:tabs>
        <w:spacing w:line="322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Конституцией Российской Федерации;</w:t>
      </w:r>
    </w:p>
    <w:p w:rsidR="00A43819" w:rsidRDefault="00A43819" w:rsidP="00A43819">
      <w:pPr>
        <w:shd w:val="clear" w:color="auto" w:fill="FFFFFF"/>
        <w:tabs>
          <w:tab w:val="left" w:pos="178"/>
        </w:tabs>
        <w:spacing w:line="322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A43819" w:rsidRDefault="00A43819" w:rsidP="00A43819">
      <w:pPr>
        <w:shd w:val="clear" w:color="auto" w:fill="FFFFFF"/>
        <w:tabs>
          <w:tab w:val="left" w:pos="178"/>
        </w:tabs>
        <w:spacing w:line="322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Российской Федерации «Об образовании»;</w:t>
      </w:r>
    </w:p>
    <w:p w:rsidR="00A43819" w:rsidRDefault="00A43819" w:rsidP="00A43819">
      <w:pPr>
        <w:shd w:val="clear" w:color="auto" w:fill="FFFFFF"/>
        <w:tabs>
          <w:tab w:val="left" w:pos="178"/>
        </w:tabs>
        <w:spacing w:line="322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указами и распоряжениями Президента Российской Федерации, Правитель</w:t>
      </w:r>
      <w:r>
        <w:rPr>
          <w:rFonts w:ascii="Times New Roman" w:hAnsi="Times New Roman" w:cs="Times New Roman"/>
          <w:sz w:val="28"/>
          <w:szCs w:val="28"/>
        </w:rPr>
        <w:softHyphen/>
        <w:t>ства Российской Федерации;</w:t>
      </w:r>
    </w:p>
    <w:p w:rsidR="00A43819" w:rsidRDefault="00A43819" w:rsidP="00A43819">
      <w:pPr>
        <w:shd w:val="clear" w:color="auto" w:fill="FFFFFF"/>
        <w:tabs>
          <w:tab w:val="left" w:pos="178"/>
        </w:tabs>
        <w:spacing w:line="322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нормативными правовыми актами Министерства образования Российской Федерации;</w:t>
      </w:r>
    </w:p>
    <w:p w:rsidR="00A43819" w:rsidRDefault="00A43819" w:rsidP="00A43819">
      <w:pPr>
        <w:shd w:val="clear" w:color="auto" w:fill="FFFFFF"/>
        <w:tabs>
          <w:tab w:val="left" w:pos="178"/>
        </w:tabs>
        <w:spacing w:before="5" w:line="322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нормативными правовыми актами Министерства культуры Российской Фе</w:t>
      </w:r>
      <w:r>
        <w:rPr>
          <w:rFonts w:ascii="Times New Roman" w:hAnsi="Times New Roman" w:cs="Times New Roman"/>
          <w:sz w:val="28"/>
          <w:szCs w:val="28"/>
        </w:rPr>
        <w:softHyphen/>
        <w:t>дерации;</w:t>
      </w:r>
    </w:p>
    <w:p w:rsidR="00A43819" w:rsidRDefault="00A43819" w:rsidP="00A43819">
      <w:pPr>
        <w:shd w:val="clear" w:color="auto" w:fill="FFFFFF"/>
        <w:tabs>
          <w:tab w:val="left" w:pos="178"/>
        </w:tabs>
        <w:spacing w:line="322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Школы и настоящим Положением.</w:t>
      </w:r>
    </w:p>
    <w:p w:rsidR="00A43819" w:rsidRDefault="00A43819" w:rsidP="00A43819">
      <w:pPr>
        <w:shd w:val="clear" w:color="auto" w:fill="FFFFFF"/>
        <w:spacing w:before="67" w:line="643" w:lineRule="exact"/>
        <w:ind w:left="730" w:right="3110" w:firstLine="2947"/>
      </w:pP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Задачи Совета </w:t>
      </w:r>
      <w:r>
        <w:rPr>
          <w:rFonts w:ascii="Times New Roman" w:hAnsi="Times New Roman" w:cs="Times New Roman"/>
          <w:spacing w:val="-2"/>
          <w:sz w:val="28"/>
          <w:szCs w:val="28"/>
        </w:rPr>
        <w:t>2.1.Разработка «Программы развития» Школы</w:t>
      </w:r>
    </w:p>
    <w:p w:rsidR="00A43819" w:rsidRDefault="00A43819" w:rsidP="00A43819">
      <w:pPr>
        <w:shd w:val="clear" w:color="auto" w:fill="FFFFFF"/>
        <w:ind w:left="7766"/>
      </w:pPr>
    </w:p>
    <w:p w:rsidR="00A43819" w:rsidRDefault="00A43819" w:rsidP="00A43819">
      <w:pPr>
        <w:shd w:val="clear" w:color="auto" w:fill="FFFFFF"/>
        <w:ind w:left="7766"/>
        <w:sectPr w:rsidR="00A43819" w:rsidSect="00A43819">
          <w:pgSz w:w="11909" w:h="16834"/>
          <w:pgMar w:top="360" w:right="733" w:bottom="360" w:left="1807" w:header="720" w:footer="720" w:gutter="0"/>
          <w:cols w:space="60"/>
          <w:noEndnote/>
        </w:sectPr>
      </w:pPr>
    </w:p>
    <w:p w:rsidR="00A43819" w:rsidRDefault="00A43819" w:rsidP="00A43819">
      <w:pPr>
        <w:numPr>
          <w:ilvl w:val="0"/>
          <w:numId w:val="1"/>
        </w:numPr>
        <w:shd w:val="clear" w:color="auto" w:fill="FFFFFF"/>
        <w:tabs>
          <w:tab w:val="left" w:pos="1195"/>
        </w:tabs>
        <w:spacing w:line="322" w:lineRule="exact"/>
        <w:ind w:right="53" w:firstLine="69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Участие в создании оптимальных условий для организации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 в Школе.</w:t>
      </w:r>
    </w:p>
    <w:p w:rsidR="00A43819" w:rsidRDefault="00A43819" w:rsidP="00A43819">
      <w:pPr>
        <w:numPr>
          <w:ilvl w:val="0"/>
          <w:numId w:val="1"/>
        </w:numPr>
        <w:shd w:val="clear" w:color="auto" w:fill="FFFFFF"/>
        <w:tabs>
          <w:tab w:val="left" w:pos="1195"/>
        </w:tabs>
        <w:spacing w:line="322" w:lineRule="exact"/>
        <w:ind w:right="43" w:firstLine="69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общественного контроля за охраной здоровья участ</w:t>
      </w:r>
      <w:r>
        <w:rPr>
          <w:rFonts w:ascii="Times New Roman" w:hAnsi="Times New Roman" w:cs="Times New Roman"/>
          <w:sz w:val="28"/>
          <w:szCs w:val="28"/>
        </w:rPr>
        <w:softHyphen/>
        <w:t>ников образовательных отношений, за безопасными условиями его осущест</w:t>
      </w:r>
      <w:r>
        <w:rPr>
          <w:rFonts w:ascii="Times New Roman" w:hAnsi="Times New Roman" w:cs="Times New Roman"/>
          <w:sz w:val="28"/>
          <w:szCs w:val="28"/>
        </w:rPr>
        <w:softHyphen/>
        <w:t>вления.</w:t>
      </w:r>
    </w:p>
    <w:p w:rsidR="00A43819" w:rsidRDefault="00A43819" w:rsidP="00A43819">
      <w:pPr>
        <w:numPr>
          <w:ilvl w:val="0"/>
          <w:numId w:val="1"/>
        </w:numPr>
        <w:shd w:val="clear" w:color="auto" w:fill="FFFFFF"/>
        <w:tabs>
          <w:tab w:val="left" w:pos="1195"/>
        </w:tabs>
        <w:spacing w:line="322" w:lineRule="exact"/>
        <w:ind w:right="48" w:firstLine="69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изучения спроса жителей поселения на предоставле</w:t>
      </w:r>
      <w:r>
        <w:rPr>
          <w:rFonts w:ascii="Times New Roman" w:hAnsi="Times New Roman" w:cs="Times New Roman"/>
          <w:sz w:val="28"/>
          <w:szCs w:val="28"/>
        </w:rPr>
        <w:softHyphen/>
        <w:t>ние Школой дополнительных образовательных услуг.</w:t>
      </w:r>
    </w:p>
    <w:p w:rsidR="00A43819" w:rsidRDefault="00A43819" w:rsidP="00A43819">
      <w:pPr>
        <w:numPr>
          <w:ilvl w:val="0"/>
          <w:numId w:val="1"/>
        </w:numPr>
        <w:shd w:val="clear" w:color="auto" w:fill="FFFFFF"/>
        <w:tabs>
          <w:tab w:val="left" w:pos="1195"/>
        </w:tabs>
        <w:spacing w:line="322" w:lineRule="exact"/>
        <w:ind w:right="43" w:firstLine="69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практической помощи администрации в ус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тановлении функциональных связей с учреждениями культуры для организа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ции досуга обучающихся.</w:t>
      </w:r>
    </w:p>
    <w:p w:rsidR="00A43819" w:rsidRDefault="00A43819" w:rsidP="00A43819">
      <w:pPr>
        <w:numPr>
          <w:ilvl w:val="0"/>
          <w:numId w:val="1"/>
        </w:numPr>
        <w:shd w:val="clear" w:color="auto" w:fill="FFFFFF"/>
        <w:tabs>
          <w:tab w:val="left" w:pos="1195"/>
        </w:tabs>
        <w:spacing w:line="322" w:lineRule="exact"/>
        <w:ind w:right="43" w:firstLine="69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Согласование (утверждение) локальных актов 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соот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ветствии с установленной компетенцией.</w:t>
      </w:r>
    </w:p>
    <w:p w:rsidR="00A43819" w:rsidRDefault="00A43819" w:rsidP="00A43819">
      <w:pPr>
        <w:shd w:val="clear" w:color="auto" w:fill="FFFFFF"/>
        <w:spacing w:before="317"/>
        <w:ind w:left="3082"/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7C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Функции Совета учреждения</w:t>
      </w:r>
    </w:p>
    <w:p w:rsidR="00A43819" w:rsidRDefault="00A43819" w:rsidP="00A43819">
      <w:pPr>
        <w:shd w:val="clear" w:color="auto" w:fill="FFFFFF"/>
        <w:spacing w:before="322" w:line="322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 период между общими собраниями  Школы Совет осущест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вляет общее руководство в рамках установленной компетенции. </w:t>
      </w:r>
    </w:p>
    <w:p w:rsidR="00A43819" w:rsidRDefault="00A43819" w:rsidP="00A43819">
      <w:pPr>
        <w:shd w:val="clear" w:color="auto" w:fill="FFFFFF"/>
        <w:spacing w:before="322" w:line="322" w:lineRule="exact"/>
        <w:ind w:left="19"/>
      </w:pPr>
      <w:r>
        <w:rPr>
          <w:rFonts w:ascii="Times New Roman" w:hAnsi="Times New Roman" w:cs="Times New Roman"/>
          <w:sz w:val="28"/>
          <w:szCs w:val="28"/>
        </w:rPr>
        <w:t>3.2. Совет учреждения:</w:t>
      </w:r>
    </w:p>
    <w:p w:rsidR="00A43819" w:rsidRDefault="00A43819" w:rsidP="00A43819">
      <w:pPr>
        <w:shd w:val="clear" w:color="auto" w:fill="FFFFFF"/>
        <w:tabs>
          <w:tab w:val="left" w:pos="173"/>
        </w:tabs>
        <w:spacing w:line="322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выполнение решений общего собрания работников;</w:t>
      </w:r>
    </w:p>
    <w:p w:rsidR="00A43819" w:rsidRDefault="00A43819" w:rsidP="00A43819">
      <w:pPr>
        <w:shd w:val="clear" w:color="auto" w:fill="FFFFFF"/>
        <w:tabs>
          <w:tab w:val="left" w:pos="173"/>
          <w:tab w:val="left" w:pos="1838"/>
        </w:tabs>
        <w:spacing w:line="322" w:lineRule="exact"/>
        <w:ind w:left="19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принимает участие в обсуждении перспективного плана развития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819" w:rsidRDefault="00A43819" w:rsidP="00A43819">
      <w:pPr>
        <w:shd w:val="clear" w:color="auto" w:fill="FFFFFF"/>
        <w:tabs>
          <w:tab w:val="left" w:pos="173"/>
        </w:tabs>
        <w:spacing w:line="322" w:lineRule="exact"/>
        <w:ind w:left="19"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совместно с директором представляет в государственных, муниципальных, общественных органах управления инте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ресы Школы, а также наряду с советом родителей и родителями (закон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ными представителями) - интересы обучающихся, обеспечивая социальную правовую защиту несовершеннолетних;</w:t>
      </w:r>
    </w:p>
    <w:p w:rsidR="00A43819" w:rsidRDefault="00A43819" w:rsidP="00A43819">
      <w:pPr>
        <w:shd w:val="clear" w:color="auto" w:fill="FFFFFF"/>
        <w:tabs>
          <w:tab w:val="left" w:pos="173"/>
        </w:tabs>
        <w:spacing w:before="5" w:line="322" w:lineRule="exact"/>
        <w:ind w:left="19"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представлению Педагогического совета (методического совета)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обсуждает необходимость введения в Школе новых направлений </w:t>
      </w:r>
      <w:r>
        <w:rPr>
          <w:rFonts w:ascii="Times New Roman" w:hAnsi="Times New Roman" w:cs="Times New Roman"/>
          <w:sz w:val="28"/>
          <w:szCs w:val="28"/>
        </w:rPr>
        <w:t>обучения;</w:t>
      </w:r>
    </w:p>
    <w:p w:rsidR="00A43819" w:rsidRDefault="00A43819" w:rsidP="00A43819">
      <w:pPr>
        <w:rPr>
          <w:rFonts w:ascii="Times New Roman" w:hAnsi="Times New Roman" w:cs="Times New Roman"/>
          <w:sz w:val="2"/>
          <w:szCs w:val="2"/>
        </w:rPr>
      </w:pPr>
    </w:p>
    <w:p w:rsidR="00A43819" w:rsidRDefault="00A43819" w:rsidP="00A43819">
      <w:pPr>
        <w:shd w:val="clear" w:color="auto" w:fill="FFFFFF"/>
        <w:tabs>
          <w:tab w:val="left" w:pos="216"/>
        </w:tabs>
        <w:spacing w:line="322" w:lineRule="exact"/>
        <w:ind w:left="29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правила внутреннего трудового распорядка Школы и другие локальные акты в рамках установленной компетенции;</w:t>
      </w:r>
    </w:p>
    <w:p w:rsidR="00A43819" w:rsidRDefault="00A43819" w:rsidP="00A43819">
      <w:pPr>
        <w:shd w:val="clear" w:color="auto" w:fill="FFFFFF"/>
        <w:tabs>
          <w:tab w:val="left" w:pos="216"/>
        </w:tabs>
        <w:spacing w:line="322" w:lineRule="exact"/>
        <w:ind w:left="29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во взаимодействии с педагогическим коллективом организует деятельность </w:t>
      </w:r>
      <w:r>
        <w:rPr>
          <w:rFonts w:ascii="Times New Roman" w:hAnsi="Times New Roman" w:cs="Times New Roman"/>
          <w:sz w:val="28"/>
          <w:szCs w:val="28"/>
        </w:rPr>
        <w:t>других органов самоуправления  Школы;</w:t>
      </w:r>
    </w:p>
    <w:p w:rsidR="00A43819" w:rsidRDefault="00A43819" w:rsidP="00A43819">
      <w:pPr>
        <w:shd w:val="clear" w:color="auto" w:fill="FFFFFF"/>
        <w:tabs>
          <w:tab w:val="left" w:pos="216"/>
        </w:tabs>
        <w:spacing w:line="322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 общественные инициативы по совершенствованию и разви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тию обучения и воспитания молодежи, творческий поиск педагогических ра</w:t>
      </w:r>
      <w:r>
        <w:rPr>
          <w:rFonts w:ascii="Times New Roman" w:hAnsi="Times New Roman" w:cs="Times New Roman"/>
          <w:sz w:val="28"/>
          <w:szCs w:val="28"/>
        </w:rPr>
        <w:t>ботников в организации своей деятельности; определяет пути взаимодействия Школы с производственными организациями, добровольными об</w:t>
      </w:r>
      <w:r>
        <w:rPr>
          <w:rFonts w:ascii="Times New Roman" w:hAnsi="Times New Roman" w:cs="Times New Roman"/>
          <w:sz w:val="28"/>
          <w:szCs w:val="28"/>
        </w:rPr>
        <w:softHyphen/>
        <w:t>ществами, творческими союзами, другими государственными (или негосу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дарственными), общественными институтами и фондами с целью создания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необходимых условий для разностороннего развития личности обучающихся </w:t>
      </w:r>
      <w:r>
        <w:rPr>
          <w:rFonts w:ascii="Times New Roman" w:hAnsi="Times New Roman" w:cs="Times New Roman"/>
          <w:sz w:val="28"/>
          <w:szCs w:val="28"/>
        </w:rPr>
        <w:t>(воспитанников) и профессионального роста педагогов;</w:t>
      </w:r>
    </w:p>
    <w:p w:rsidR="00A43819" w:rsidRDefault="00A43819" w:rsidP="00A43819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22" w:lineRule="exact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A43819">
          <w:pgSz w:w="11909" w:h="16834"/>
          <w:pgMar w:top="989" w:right="694" w:bottom="360" w:left="1821" w:header="720" w:footer="720" w:gutter="0"/>
          <w:cols w:space="60"/>
          <w:noEndnote/>
        </w:sectPr>
      </w:pPr>
    </w:p>
    <w:p w:rsidR="00A43819" w:rsidRPr="00D14200" w:rsidRDefault="00A43819" w:rsidP="00A43819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D14200">
        <w:rPr>
          <w:rFonts w:ascii="Times New Roman" w:hAnsi="Times New Roman" w:cs="Times New Roman"/>
          <w:sz w:val="28"/>
          <w:szCs w:val="28"/>
        </w:rPr>
        <w:lastRenderedPageBreak/>
        <w:t xml:space="preserve">заслушивает директора о рациональном расходовании внебюджетных </w:t>
      </w:r>
      <w:r w:rsidRPr="00D14200">
        <w:rPr>
          <w:rFonts w:ascii="Times New Roman" w:hAnsi="Times New Roman" w:cs="Times New Roman"/>
          <w:spacing w:val="-1"/>
          <w:sz w:val="28"/>
          <w:szCs w:val="28"/>
        </w:rPr>
        <w:t xml:space="preserve">средств на деятельность Школы; </w:t>
      </w:r>
    </w:p>
    <w:p w:rsidR="00A43819" w:rsidRPr="00D14200" w:rsidRDefault="00A43819" w:rsidP="00A43819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D14200">
        <w:rPr>
          <w:rFonts w:ascii="Times New Roman" w:hAnsi="Times New Roman" w:cs="Times New Roman"/>
          <w:spacing w:val="-1"/>
          <w:sz w:val="28"/>
          <w:szCs w:val="28"/>
        </w:rPr>
        <w:t xml:space="preserve">определяет дополнительные источники финансирования; </w:t>
      </w:r>
    </w:p>
    <w:p w:rsidR="00A43819" w:rsidRPr="00D14200" w:rsidRDefault="00A43819" w:rsidP="00A43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200">
        <w:rPr>
          <w:rFonts w:ascii="Times New Roman" w:hAnsi="Times New Roman" w:cs="Times New Roman"/>
          <w:sz w:val="28"/>
          <w:szCs w:val="28"/>
        </w:rPr>
        <w:t xml:space="preserve">заслушивает отчеты о работе директора  Школы, его заместителей, других работников, вносит на рассмотрение общего собрания предложения по совершенствованию работы администрации; </w:t>
      </w:r>
    </w:p>
    <w:p w:rsidR="00A43819" w:rsidRPr="00D14200" w:rsidRDefault="00A43819" w:rsidP="00A43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200">
        <w:rPr>
          <w:rFonts w:ascii="Times New Roman" w:hAnsi="Times New Roman" w:cs="Times New Roman"/>
          <w:sz w:val="28"/>
          <w:szCs w:val="28"/>
        </w:rPr>
        <w:t>знакомится с итоговыми до</w:t>
      </w:r>
      <w:r w:rsidRPr="00D14200">
        <w:rPr>
          <w:rFonts w:ascii="Times New Roman" w:hAnsi="Times New Roman" w:cs="Times New Roman"/>
          <w:sz w:val="28"/>
          <w:szCs w:val="28"/>
        </w:rPr>
        <w:softHyphen/>
      </w:r>
      <w:r w:rsidRPr="00D14200">
        <w:rPr>
          <w:rFonts w:ascii="Times New Roman" w:hAnsi="Times New Roman" w:cs="Times New Roman"/>
          <w:spacing w:val="-1"/>
          <w:sz w:val="28"/>
          <w:szCs w:val="28"/>
        </w:rPr>
        <w:t xml:space="preserve">кументами по проверке органами управления образованием, культурой и т.д. деятельности  Школы и заслушивает отчеты о мероприятиях по </w:t>
      </w:r>
      <w:r w:rsidRPr="00D14200">
        <w:rPr>
          <w:rFonts w:ascii="Times New Roman" w:hAnsi="Times New Roman" w:cs="Times New Roman"/>
          <w:sz w:val="28"/>
          <w:szCs w:val="28"/>
        </w:rPr>
        <w:t>устранению недостатков в его работе;</w:t>
      </w:r>
    </w:p>
    <w:p w:rsidR="00A43819" w:rsidRPr="00D14200" w:rsidRDefault="00A43819" w:rsidP="00A43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200">
        <w:rPr>
          <w:rFonts w:ascii="Times New Roman" w:hAnsi="Times New Roman" w:cs="Times New Roman"/>
          <w:sz w:val="28"/>
          <w:szCs w:val="28"/>
        </w:rPr>
        <w:t>в рамках действующего законодательства Российской Федерации принима</w:t>
      </w:r>
      <w:r w:rsidRPr="00D14200">
        <w:rPr>
          <w:rFonts w:ascii="Times New Roman" w:hAnsi="Times New Roman" w:cs="Times New Roman"/>
          <w:sz w:val="28"/>
          <w:szCs w:val="28"/>
        </w:rPr>
        <w:softHyphen/>
        <w:t>ет необходимые меры по защите педагогических работников и администра</w:t>
      </w:r>
      <w:r w:rsidRPr="00D14200">
        <w:rPr>
          <w:rFonts w:ascii="Times New Roman" w:hAnsi="Times New Roman" w:cs="Times New Roman"/>
          <w:sz w:val="28"/>
          <w:szCs w:val="28"/>
        </w:rPr>
        <w:softHyphen/>
      </w:r>
      <w:r w:rsidRPr="00D14200">
        <w:rPr>
          <w:rFonts w:ascii="Times New Roman" w:hAnsi="Times New Roman" w:cs="Times New Roman"/>
          <w:spacing w:val="-1"/>
          <w:sz w:val="28"/>
          <w:szCs w:val="28"/>
        </w:rPr>
        <w:t xml:space="preserve">ции  Школы от необоснованного вмешательства в их профессиональную </w:t>
      </w:r>
      <w:r w:rsidRPr="00D14200">
        <w:rPr>
          <w:rFonts w:ascii="Times New Roman" w:hAnsi="Times New Roman" w:cs="Times New Roman"/>
          <w:sz w:val="28"/>
          <w:szCs w:val="28"/>
        </w:rPr>
        <w:t xml:space="preserve">деятельность, а также по обеспечению гарантий его самоуправляемости; </w:t>
      </w:r>
    </w:p>
    <w:p w:rsidR="00A43819" w:rsidRPr="00D14200" w:rsidRDefault="00A43819" w:rsidP="00A43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200">
        <w:rPr>
          <w:rFonts w:ascii="Times New Roman" w:hAnsi="Times New Roman" w:cs="Times New Roman"/>
          <w:sz w:val="28"/>
          <w:szCs w:val="28"/>
        </w:rPr>
        <w:t>об</w:t>
      </w:r>
      <w:r w:rsidRPr="00D14200">
        <w:rPr>
          <w:rFonts w:ascii="Times New Roman" w:hAnsi="Times New Roman" w:cs="Times New Roman"/>
          <w:sz w:val="28"/>
          <w:szCs w:val="28"/>
        </w:rPr>
        <w:softHyphen/>
        <w:t>ращается по этим вопросам в администрацию муниципального образования  Гулькевичский район, общественные организации.</w:t>
      </w:r>
    </w:p>
    <w:p w:rsidR="00A43819" w:rsidRDefault="00A43819" w:rsidP="00A43819">
      <w:pPr>
        <w:shd w:val="clear" w:color="auto" w:fill="FFFFFF"/>
        <w:spacing w:before="322"/>
        <w:ind w:left="3182"/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67C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 Совета Учреждения</w:t>
      </w:r>
    </w:p>
    <w:p w:rsidR="00A43819" w:rsidRDefault="00A43819" w:rsidP="00A43819">
      <w:pPr>
        <w:shd w:val="clear" w:color="auto" w:fill="FFFFFF"/>
        <w:tabs>
          <w:tab w:val="left" w:pos="1229"/>
        </w:tabs>
        <w:spacing w:before="317" w:line="322" w:lineRule="exact"/>
        <w:ind w:left="10" w:right="19" w:firstLine="701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В состав Совета могут избираться представители педагогических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работников, родителей (законных представителей) несовершеннолетних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обучающихся, профсоюзного комитета, отдела культуры администрации муниципального образования  Гулькевичский район. Совет учреждения избирается в количестве 7 человек.</w:t>
      </w:r>
    </w:p>
    <w:p w:rsidR="00A43819" w:rsidRDefault="00A43819" w:rsidP="00A43819">
      <w:pPr>
        <w:shd w:val="clear" w:color="auto" w:fill="FFFFFF"/>
        <w:spacing w:line="322" w:lineRule="exact"/>
        <w:ind w:left="14" w:right="34" w:firstLine="696"/>
        <w:jc w:val="both"/>
      </w:pPr>
      <w:r>
        <w:rPr>
          <w:rFonts w:ascii="Times New Roman" w:hAnsi="Times New Roman" w:cs="Times New Roman"/>
          <w:sz w:val="28"/>
          <w:szCs w:val="28"/>
        </w:rPr>
        <w:t>Члены совета из числа родителей (законных представителей) несо</w:t>
      </w:r>
      <w:r>
        <w:rPr>
          <w:rFonts w:ascii="Times New Roman" w:hAnsi="Times New Roman" w:cs="Times New Roman"/>
          <w:sz w:val="28"/>
          <w:szCs w:val="28"/>
        </w:rPr>
        <w:softHyphen/>
        <w:t>вершеннолетних обучающихся в количестве 3-х человек избираются на об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щем родительском собрании в порядке, установленном положе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нием об общем родительском собрании. Члены совета из числа работников </w:t>
      </w:r>
      <w:r>
        <w:rPr>
          <w:rFonts w:ascii="Times New Roman" w:hAnsi="Times New Roman" w:cs="Times New Roman"/>
          <w:spacing w:val="-2"/>
          <w:sz w:val="28"/>
          <w:szCs w:val="28"/>
        </w:rPr>
        <w:t>Школы в количестве 4 человека избираются на общем собрании работников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порядке, установленном положением об общем собрании </w:t>
      </w:r>
      <w:r>
        <w:rPr>
          <w:rFonts w:ascii="Times New Roman" w:hAnsi="Times New Roman" w:cs="Times New Roman"/>
          <w:sz w:val="28"/>
          <w:szCs w:val="28"/>
        </w:rPr>
        <w:t>работников Школы.</w:t>
      </w:r>
    </w:p>
    <w:p w:rsidR="00A43819" w:rsidRDefault="00A43819" w:rsidP="00A43819">
      <w:pPr>
        <w:shd w:val="clear" w:color="auto" w:fill="FFFFFF"/>
        <w:spacing w:line="322" w:lineRule="exact"/>
        <w:ind w:left="720"/>
      </w:pPr>
      <w:r>
        <w:rPr>
          <w:rFonts w:ascii="Times New Roman" w:hAnsi="Times New Roman" w:cs="Times New Roman"/>
          <w:sz w:val="28"/>
          <w:szCs w:val="28"/>
        </w:rPr>
        <w:t>Совет избирается сроком на три года.</w:t>
      </w:r>
    </w:p>
    <w:p w:rsidR="00A43819" w:rsidRDefault="00A43819" w:rsidP="00A43819">
      <w:pPr>
        <w:numPr>
          <w:ilvl w:val="0"/>
          <w:numId w:val="3"/>
        </w:numPr>
        <w:shd w:val="clear" w:color="auto" w:fill="FFFFFF"/>
        <w:tabs>
          <w:tab w:val="left" w:pos="1229"/>
        </w:tabs>
        <w:spacing w:before="5" w:line="322" w:lineRule="exact"/>
        <w:ind w:left="10" w:right="5" w:firstLine="70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Совет учреждения собирается не реже 1 раза в год. Члены Совета </w:t>
      </w:r>
      <w:r>
        <w:rPr>
          <w:rFonts w:ascii="Times New Roman" w:hAnsi="Times New Roman" w:cs="Times New Roman"/>
          <w:sz w:val="28"/>
          <w:szCs w:val="28"/>
        </w:rPr>
        <w:t>выполняют свои обязанности на общественных началах.</w:t>
      </w:r>
    </w:p>
    <w:p w:rsidR="00A43819" w:rsidRDefault="00A43819" w:rsidP="00A43819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10" w:right="10" w:firstLine="70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учреждения избирает его председателя. Директор входит в состав Совета на правах сопредседателя.</w:t>
      </w:r>
    </w:p>
    <w:p w:rsidR="00A43819" w:rsidRDefault="00A43819" w:rsidP="00A43819">
      <w:pPr>
        <w:numPr>
          <w:ilvl w:val="0"/>
          <w:numId w:val="3"/>
        </w:numPr>
        <w:shd w:val="clear" w:color="auto" w:fill="FFFFFF"/>
        <w:tabs>
          <w:tab w:val="left" w:pos="1229"/>
        </w:tabs>
        <w:spacing w:before="5" w:line="322" w:lineRule="exact"/>
        <w:ind w:left="10" w:right="10" w:firstLine="70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Для ведения протокола заседаний Совета из его членов избирается </w:t>
      </w:r>
      <w:r>
        <w:rPr>
          <w:rFonts w:ascii="Times New Roman" w:hAnsi="Times New Roman" w:cs="Times New Roman"/>
          <w:sz w:val="28"/>
          <w:szCs w:val="28"/>
        </w:rPr>
        <w:t>секретарь.</w:t>
      </w:r>
    </w:p>
    <w:p w:rsidR="00A43819" w:rsidRDefault="00A43819" w:rsidP="00A43819">
      <w:pPr>
        <w:numPr>
          <w:ilvl w:val="0"/>
          <w:numId w:val="3"/>
        </w:numPr>
        <w:shd w:val="clear" w:color="auto" w:fill="FFFFFF"/>
        <w:tabs>
          <w:tab w:val="left" w:pos="1229"/>
        </w:tabs>
        <w:spacing w:before="14" w:line="322" w:lineRule="exact"/>
        <w:ind w:left="10" w:right="10" w:firstLine="70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Общее собрание работников может досрочно вывести члена Сове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 из его состава по личной просьбе или по представлению председателя Со</w:t>
      </w:r>
      <w:r>
        <w:rPr>
          <w:rFonts w:ascii="Times New Roman" w:hAnsi="Times New Roman" w:cs="Times New Roman"/>
          <w:sz w:val="28"/>
          <w:szCs w:val="28"/>
        </w:rPr>
        <w:softHyphen/>
        <w:t>вета.</w:t>
      </w:r>
    </w:p>
    <w:p w:rsidR="00A43819" w:rsidRDefault="00A43819" w:rsidP="00A43819">
      <w:pPr>
        <w:numPr>
          <w:ilvl w:val="0"/>
          <w:numId w:val="3"/>
        </w:numPr>
        <w:shd w:val="clear" w:color="auto" w:fill="FFFFFF"/>
        <w:tabs>
          <w:tab w:val="left" w:pos="1229"/>
        </w:tabs>
        <w:spacing w:before="5" w:line="322" w:lineRule="exact"/>
        <w:ind w:left="10" w:firstLine="701"/>
        <w:jc w:val="both"/>
      </w:pPr>
      <w:r>
        <w:rPr>
          <w:rFonts w:ascii="Times New Roman" w:hAnsi="Times New Roman" w:cs="Times New Roman"/>
          <w:sz w:val="28"/>
          <w:szCs w:val="28"/>
        </w:rPr>
        <w:t>Решения Совета учреждения, принятые в пределах его компетен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ции и в соответствии с законодательством Российской Федерации, являются </w:t>
      </w:r>
      <w:r>
        <w:rPr>
          <w:rFonts w:ascii="Times New Roman" w:hAnsi="Times New Roman" w:cs="Times New Roman"/>
          <w:sz w:val="28"/>
          <w:szCs w:val="28"/>
        </w:rPr>
        <w:t>рекомендательными для администрации  Школы, всех членов коллекти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ва.  </w:t>
      </w:r>
    </w:p>
    <w:p w:rsidR="00A43819" w:rsidRDefault="00A43819" w:rsidP="00A43819">
      <w:pPr>
        <w:shd w:val="clear" w:color="auto" w:fill="FFFFFF"/>
        <w:spacing w:before="322"/>
        <w:ind w:right="29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7C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Права и ответственность Совета</w:t>
      </w:r>
    </w:p>
    <w:p w:rsidR="00A43819" w:rsidRDefault="00A43819" w:rsidP="00A43819">
      <w:pPr>
        <w:shd w:val="clear" w:color="auto" w:fill="FFFFFF"/>
        <w:tabs>
          <w:tab w:val="left" w:pos="1272"/>
        </w:tabs>
        <w:spacing w:before="317" w:line="322" w:lineRule="exact"/>
        <w:ind w:left="5" w:right="38" w:firstLine="710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>5.1.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решения Совета, являющиеся рекомендательными, </w:t>
      </w:r>
      <w:r>
        <w:rPr>
          <w:rFonts w:ascii="Times New Roman" w:hAnsi="Times New Roman" w:cs="Times New Roman"/>
          <w:sz w:val="28"/>
          <w:szCs w:val="28"/>
        </w:rPr>
        <w:br/>
        <w:t>своевременно доводятся до сведения коллектива, родителей (законных</w:t>
      </w:r>
      <w:r>
        <w:rPr>
          <w:rFonts w:ascii="Times New Roman" w:hAnsi="Times New Roman" w:cs="Times New Roman"/>
          <w:sz w:val="28"/>
          <w:szCs w:val="28"/>
        </w:rPr>
        <w:br/>
        <w:t>представителей) несовершеннолетних обучающихся.</w:t>
      </w:r>
    </w:p>
    <w:p w:rsidR="00A43819" w:rsidRDefault="00A43819" w:rsidP="00A43819">
      <w:pPr>
        <w:shd w:val="clear" w:color="auto" w:fill="FFFFFF"/>
        <w:tabs>
          <w:tab w:val="left" w:pos="1205"/>
        </w:tabs>
        <w:spacing w:line="322" w:lineRule="exact"/>
        <w:ind w:left="720"/>
      </w:pPr>
      <w:r>
        <w:rPr>
          <w:rFonts w:ascii="Times New Roman" w:hAnsi="Times New Roman" w:cs="Times New Roman"/>
          <w:spacing w:val="-9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Совет имеет следующие права:</w:t>
      </w:r>
    </w:p>
    <w:p w:rsidR="00A43819" w:rsidRDefault="00A43819" w:rsidP="00A43819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22" w:lineRule="exact"/>
        <w:ind w:left="5"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член Совета может потребовать обсуждения вне плана любого вопроса, ка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сающегося деятельности  Школы, если его предложение поддержит треть членов всего состава Совета;</w:t>
      </w:r>
    </w:p>
    <w:p w:rsidR="00A43819" w:rsidRDefault="00A43819" w:rsidP="00A43819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22" w:lineRule="exact"/>
        <w:ind w:left="5"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директору  план мероприятий по совершенствова</w:t>
      </w:r>
      <w:r>
        <w:rPr>
          <w:rFonts w:ascii="Times New Roman" w:hAnsi="Times New Roman" w:cs="Times New Roman"/>
          <w:sz w:val="28"/>
          <w:szCs w:val="28"/>
        </w:rPr>
        <w:softHyphen/>
        <w:t>нию работы Школы ;</w:t>
      </w:r>
    </w:p>
    <w:p w:rsidR="00A43819" w:rsidRDefault="00A43819" w:rsidP="00A43819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22" w:lineRule="exact"/>
        <w:ind w:left="5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присутствовать и принимать участие в обсуждении вопросов образователь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  <w:t>ных отношений на заседаниях Педагогического совета, Методического сове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та, совета родителей  Школы;</w:t>
      </w:r>
    </w:p>
    <w:p w:rsidR="00A43819" w:rsidRDefault="00A43819" w:rsidP="00A43819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22" w:lineRule="exact"/>
        <w:ind w:left="5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заслушивать и принимать участие в обсуждении отчетов о деятельности со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вета родителей, других органов самоуправления  Школы;</w:t>
      </w:r>
    </w:p>
    <w:p w:rsidR="00A43819" w:rsidRDefault="00A43819" w:rsidP="00A43819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22" w:lineRule="exact"/>
        <w:ind w:left="5"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присутствовать на итоговой аттестации выпускников (для членов Совета, не </w:t>
      </w:r>
      <w:r>
        <w:rPr>
          <w:rFonts w:ascii="Times New Roman" w:hAnsi="Times New Roman" w:cs="Times New Roman"/>
          <w:sz w:val="28"/>
          <w:szCs w:val="28"/>
        </w:rPr>
        <w:t>являющихся родителями выпускников);</w:t>
      </w:r>
    </w:p>
    <w:p w:rsidR="00A43819" w:rsidRDefault="00A43819" w:rsidP="00A43819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22" w:lineRule="exact"/>
        <w:ind w:left="5"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организации и проведении мероприятий воспитательного ха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рактера для обучающихся;    </w:t>
      </w:r>
    </w:p>
    <w:p w:rsidR="00A43819" w:rsidRDefault="00A43819" w:rsidP="00A43819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22" w:lineRule="exact"/>
        <w:ind w:left="5"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совместно с директором готовить информационные и аналити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ческие материалы о деятельности  Школы для опубликования в средст</w:t>
      </w:r>
      <w:r>
        <w:rPr>
          <w:rFonts w:ascii="Times New Roman" w:hAnsi="Times New Roman" w:cs="Times New Roman"/>
          <w:sz w:val="28"/>
          <w:szCs w:val="28"/>
        </w:rPr>
        <w:softHyphen/>
        <w:t>вах массовой информации.</w:t>
      </w:r>
    </w:p>
    <w:p w:rsidR="00A43819" w:rsidRDefault="00A43819" w:rsidP="00A43819">
      <w:pPr>
        <w:shd w:val="clear" w:color="auto" w:fill="FFFFFF"/>
        <w:tabs>
          <w:tab w:val="left" w:pos="1205"/>
        </w:tabs>
        <w:spacing w:line="322" w:lineRule="exact"/>
        <w:ind w:left="720"/>
      </w:pPr>
      <w:r>
        <w:rPr>
          <w:rFonts w:ascii="Times New Roman" w:hAnsi="Times New Roman" w:cs="Times New Roman"/>
          <w:spacing w:val="-8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>Совет учреждения несет ответственность за:</w:t>
      </w:r>
    </w:p>
    <w:p w:rsidR="00A43819" w:rsidRDefault="00A43819" w:rsidP="00A43819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22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выполнение плана работы;</w:t>
      </w:r>
    </w:p>
    <w:p w:rsidR="00A43819" w:rsidRDefault="00A43819" w:rsidP="00A43819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22" w:lineRule="exact"/>
        <w:ind w:left="5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соблюдение законодательства Российской Федерации об образовании в сво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ей деятельности;</w:t>
      </w:r>
    </w:p>
    <w:p w:rsidR="00A43819" w:rsidRDefault="00A43819" w:rsidP="00A43819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22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компетентность принимаемых решений;</w:t>
      </w:r>
    </w:p>
    <w:p w:rsidR="00A43819" w:rsidRDefault="00A43819" w:rsidP="00A43819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322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принципов самоуправления  Школы.</w:t>
      </w:r>
    </w:p>
    <w:p w:rsidR="00A43819" w:rsidRDefault="00A43819" w:rsidP="00A43819">
      <w:pPr>
        <w:shd w:val="clear" w:color="auto" w:fill="FFFFFF"/>
        <w:spacing w:before="326"/>
        <w:ind w:left="3744"/>
      </w:pP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VI. </w:t>
      </w:r>
      <w:r>
        <w:rPr>
          <w:rFonts w:ascii="Times New Roman" w:hAnsi="Times New Roman" w:cs="Times New Roman"/>
          <w:spacing w:val="-1"/>
          <w:sz w:val="28"/>
          <w:szCs w:val="28"/>
        </w:rPr>
        <w:t>Делопроизводство</w:t>
      </w:r>
    </w:p>
    <w:p w:rsidR="00A43819" w:rsidRDefault="00A43819" w:rsidP="00A43819">
      <w:pPr>
        <w:numPr>
          <w:ilvl w:val="0"/>
          <w:numId w:val="5"/>
        </w:numPr>
        <w:shd w:val="clear" w:color="auto" w:fill="FFFFFF"/>
        <w:tabs>
          <w:tab w:val="left" w:pos="1253"/>
        </w:tabs>
        <w:spacing w:before="312" w:line="322" w:lineRule="exact"/>
        <w:ind w:left="29" w:right="14" w:firstLine="71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планы работы Совета учреждения, отчеты о его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 входят в номенклатуру дел Школы.</w:t>
      </w:r>
    </w:p>
    <w:p w:rsidR="00A43819" w:rsidRDefault="00A43819" w:rsidP="00A43819">
      <w:pPr>
        <w:numPr>
          <w:ilvl w:val="0"/>
          <w:numId w:val="5"/>
        </w:numPr>
        <w:shd w:val="clear" w:color="auto" w:fill="FFFFFF"/>
        <w:tabs>
          <w:tab w:val="left" w:pos="1253"/>
        </w:tabs>
        <w:spacing w:line="322" w:lineRule="exact"/>
        <w:ind w:left="29" w:right="5" w:firstLine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Совета, его решения оформляются секрета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рем Совета учреждения, каждый протокол подписывается председателем Со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вета и секретарем.</w:t>
      </w:r>
    </w:p>
    <w:p w:rsidR="00A43819" w:rsidRPr="00034E76" w:rsidRDefault="00A43819" w:rsidP="00A43819">
      <w:pPr>
        <w:numPr>
          <w:ilvl w:val="0"/>
          <w:numId w:val="5"/>
        </w:numPr>
        <w:shd w:val="clear" w:color="auto" w:fill="FFFFFF"/>
        <w:tabs>
          <w:tab w:val="left" w:pos="1253"/>
        </w:tabs>
        <w:spacing w:before="5" w:line="322" w:lineRule="exact"/>
        <w:ind w:left="29" w:firstLine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участников образовательных отношений с жалобами и предложениями по совершенствованию работы Совета рассматриваются председателем Совета или членами Совета по поручению председателя. Регистрация обращений граждан проводится секретарем учебной части  Школы</w:t>
      </w:r>
    </w:p>
    <w:p w:rsidR="00B402F3" w:rsidRDefault="00B402F3"/>
    <w:p w:rsidR="00A43819" w:rsidRDefault="00A43819"/>
    <w:p w:rsidR="00A43819" w:rsidRDefault="00A43819"/>
    <w:p w:rsidR="00A43819" w:rsidRDefault="00A43819"/>
    <w:p w:rsidR="00A43819" w:rsidRDefault="00A43819"/>
    <w:p w:rsidR="00A43819" w:rsidRDefault="00A43819"/>
    <w:p w:rsidR="00A43819" w:rsidRDefault="00A43819"/>
    <w:p w:rsidR="00A43819" w:rsidRDefault="00A43819"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91.75pt;height:96.25pt">
            <v:imagedata r:id="rId6" o:title=""/>
            <o:lock v:ext="edit" ungrouping="t" rotation="t" cropping="t" verticies="t" text="t" grouping="t"/>
            <o:signatureline v:ext="edit" id="{98E86297-BB8C-4B0B-BF99-5324A911CEBD}" provid="{00000000-0000-0000-0000-000000000000}" o:suggestedsigner="Баринова Наталья Геннадьевна" o:suggestedsigner2="Директор МБУ ДО ДМШ г. Гулькевичи " issignatureline="t"/>
          </v:shape>
        </w:pict>
      </w:r>
      <w:bookmarkEnd w:id="0"/>
    </w:p>
    <w:sectPr w:rsidR="00A4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B0E252"/>
    <w:lvl w:ilvl="0">
      <w:numFmt w:val="bullet"/>
      <w:lvlText w:val="*"/>
      <w:lvlJc w:val="left"/>
    </w:lvl>
  </w:abstractNum>
  <w:abstractNum w:abstractNumId="1">
    <w:nsid w:val="3D1E5B39"/>
    <w:multiLevelType w:val="singleLevel"/>
    <w:tmpl w:val="C312FA32"/>
    <w:lvl w:ilvl="0">
      <w:start w:val="1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43FD0D9F"/>
    <w:multiLevelType w:val="singleLevel"/>
    <w:tmpl w:val="611A89BC"/>
    <w:lvl w:ilvl="0">
      <w:start w:val="2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6568130A"/>
    <w:multiLevelType w:val="singleLevel"/>
    <w:tmpl w:val="0FDA784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19"/>
    <w:rsid w:val="00A43819"/>
    <w:rsid w:val="00B4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d1VoT911tPGBolcO2YnprlJ0svQ=</DigestValue>
    </Reference>
    <Reference URI="#idOfficeObject" Type="http://www.w3.org/2000/09/xmldsig#Object">
      <DigestMethod Algorithm="http://www.w3.org/2000/09/xmldsig#sha1"/>
      <DigestValue>bsEhXF7CTBAVOZAN1dJi0GmOKsM=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1WNAWD9SnWkIl/IchXaWAv+sd84=</DigestValue>
    </Reference>
    <Reference URI="#idValidSigLnImg" Type="http://www.w3.org/2000/09/xmldsig#Object">
      <DigestMethod Algorithm="http://www.w3.org/2000/09/xmldsig#sha1"/>
      <DigestValue>b7kVbFYehLEq5/8jCSpnv9tp/fQ=</DigestValue>
    </Reference>
    <Reference URI="#idInvalidSigLnImg" Type="http://www.w3.org/2000/09/xmldsig#Object">
      <DigestMethod Algorithm="http://www.w3.org/2000/09/xmldsig#sha1"/>
      <DigestValue>0m9dM90wPn4/H8vNTsV3HATMLKs=</DigestValue>
    </Reference>
  </SignedInfo>
  <SignatureValue>LA6wjtpPIY5dSLOOQN4a1sfjAZ+4bpboAZut3otGYo2R3N8WPAy3Vvx6dBxRuAdqcoH6PDcCPdk7
iuXlUFLeXDarxfG6hHsfZZuvANd7Qu6MWOXDTdPIUwvnVtDLKQbdD7y+S4d4aKXUmF7DYJLJuLMu
2Pc/kIUgp8Q4/d50dlM=</SignatureValue>
  <KeyInfo>
    <X509Data>
      <X509Certificate>MIIDLjCCApegAwIBAgIQdpzLNO+tW4lCioFN2E8SaDANBgkqhkiG9w0BAQUFADCBzDFBMD8GA1UE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2B5nNiFXDCHP5zCJ5tXRL8ezhrs=</DigestValue>
      </Reference>
      <Reference URI="/word/styles.xml?ContentType=application/vnd.openxmlformats-officedocument.wordprocessingml.styles+xml">
        <DigestMethod Algorithm="http://www.w3.org/2000/09/xmldsig#sha1"/>
        <DigestValue>X/ZIW5IrYFrvfG0IZMttPDe5DEY=</DigestValue>
      </Reference>
      <Reference URI="/word/fontTable.xml?ContentType=application/vnd.openxmlformats-officedocument.wordprocessingml.fontTable+xml">
        <DigestMethod Algorithm="http://www.w3.org/2000/09/xmldsig#sha1"/>
        <DigestValue>8BKZX/AOAsTo1Wf86L3A8yUvMYk=</DigestValue>
      </Reference>
      <Reference URI="/word/numbering.xml?ContentType=application/vnd.openxmlformats-officedocument.wordprocessingml.numbering+xml">
        <DigestMethod Algorithm="http://www.w3.org/2000/09/xmldsig#sha1"/>
        <DigestValue>PC2RhA5yeXSb60xqAILvQtx+6uw=</DigestValue>
      </Reference>
      <Reference URI="/word/settings.xml?ContentType=application/vnd.openxmlformats-officedocument.wordprocessingml.settings+xml">
        <DigestMethod Algorithm="http://www.w3.org/2000/09/xmldsig#sha1"/>
        <DigestValue>2g4zX9Yj1u2begxQMRc4AS1hrcE=</DigestValue>
      </Reference>
      <Reference URI="/word/media/image1.emf?ContentType=image/x-emf">
        <DigestMethod Algorithm="http://www.w3.org/2000/09/xmldsig#sha1"/>
        <DigestValue>abtDMTlzXcRFXXP806LBxQQmIbc=</DigestValue>
      </Reference>
      <Reference URI="/word/document.xml?ContentType=application/vnd.openxmlformats-officedocument.wordprocessingml.document.main+xml">
        <DigestMethod Algorithm="http://www.w3.org/2000/09/xmldsig#sha1"/>
        <DigestValue>VZcckZkkCeSxTe3kXlnJl7iYomw=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2021-02-18T11:01:55Z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{98E86297-BB8C-4B0B-BF99-5324A911CEBD}</SetupID>
          <SignatureText>Баринова Наталья Геннадьевна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2021-02-18T11:01:55Z</xd:SigningTime>
          <xd:SigningCertificate>
            <xd:Cert>
              <xd:CertDigest>
                <DigestMethod Algorithm="http://www.w3.org/2000/09/xmldsig#sha1"/>
                <DigestValue>1d9QEcoHEEB8r4zY0m3gvwdnhko=</DigestValue>
              </xd:CertDigest>
              <xd:IssuerSerial>
                <X509IssuerName>O=МБУ ДО ДМШ г. Гулькевичи МО Гулькевичский район, E=guldmsh@mail.ru, CN=Баринова Наталья Геннадьевна</X509IssuerName>
                <X509SerialNumber>157663023335741991924985075129736172136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vBw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PJEwAAAAAAAAAAAAAAAAAIg5quf+BwAAiDmq5/4HAADIOarn/gcAANBbrOf+BwAAgJMDAgAAAAAAAAAAAAAAAEA7WwUAAAAAn4eg5v4HAADu38v+/gcAAAAAAAAAAAAAAAAAAP4HAAAYkjAAAAAAAOD///8AAAAAAAAAAAAAAAAAAAAAAAAAAAYAAAAAAAAABwAAAAAAAACADtYBAAAAADyRMAAAAAAAiw2KdwAAAACAkwMCAAAAAPACtOcAAAAAACeoBAAAAACIOarn/gcAADyRMAAAAAAABgAAAP4HAAAAAAAAAAAAANC7TncAAAAABwAAAAAAAADgavwBZHYACAAAAAAlAAAADAAAAAMAAAAYAAAADAAAAAAAAAISAAAADAAAAAEAAAAWAAAADAAAAAgAAABUAAAAVAAAAAoAAAAnAAAAHgAAAEoAAAABAAAAWyQNQlUlDUI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CtAAAAXAAAAAEAAABbJA1CVSUNQgoAAABQAAAAHAAAAEwAAAAAAAAAAAAAAAAAAAD//////////4QAAAARBDAEQAQ4BD0EPgQyBDAEIAAdBDAEQgQwBDsETARPBCAAEwQ1BD0EPQQwBDQETAQ1BDIEPQQwBAYAAAAGAAAABgAAAAYAAAAGAAAABgAAAAYAAAAGAAAAAwAAAAcAAAAGAAAABgAAAAYAAAAGAAAABgAAAAYAAAADAAAABgAAAAYAAAAGAAAABg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YAQAACgAAAGAAAADRAAAAbAAAAAEAAABbJA1CVSUNQgoAAABgAAAAIgAAAEwAAAAAAAAAAAAAAAAAAAD//////////5AAAAAUBDgEQAQ1BDoEQgQ+BEAEIAAcBBEEIwQgABQEHgQgABQEHAQoBCAAMwQuACAAEwRDBDsETAQ6BDUEMgQ4BEcEOAQgAAgAAAAGAAAABgAAAAYAAAAGAAAABgAAAAYAAAAGAAAAAwAAAAgAAAAGAAAABwAAAAMAAAAIAAAACAAAAAMAAAAIAAAACAAAAAoAAAADAAAABQAAAAQAAAADAAAABgAAAAYAAAAGAAAABgAAAAYAAAAGAAAABgAAAAYAAAAGAAAABg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/BDgEQQQwBD0EPgQ6ACAAEQQwBEAEOAQ9BD4EMgQwBCAAHQQwBEIEMAQ7BEwETwQgABMENQQ9BD0EMAQ0BEwENQQyBD0EMAQiAAcAAAAGAAAABwAAAAYAAAAGAAAABQAAAAYAAAAGAAAABgAAAAQAAAADAAAABgAAAAYAAAAGAAAABgAAAAYAAAAGAAAABgAAAAYAAAADAAAABwAAAAYAAAAGAAAABgAAAAYAAAAGAAAABgAAAAMAAAAGAAAABgAAAAYAAAAGAAAABgAAAAcAAAAGAAAABgAAAAYAAAAGAAAABgAAABYAAAAMAAAAAAAAACUAAAAMAAAAAgAAAA4AAAAUAAAAAAAAABAAAAAUAAAA</Object>
  <Object Id="idInvalidSigLnImg">AQAAAGwAAAAAAAAAAAAAAP8AAAB/AAAAAAAAAAAAAABKIwAApREAACBFTUYAAAEAjCA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8BHCYsHSaspCowIKhsoKhspCowGaMpGCIoImiuW2LnZCowGuIm1BwgAECAjIE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OycMAAAAAAAAAAAAAAAAAAAAAAAAAAAABAAAAAAAAAA4BEDAgAAAgAHAAAAAAAAAGD0VwAAAAAAQjgkAgAAAABImzAAAAAAANBaWwAAAAAAvsvL/v4HAABYAUwAAAAAABKgMAAAAAAAyJ0wAAAAAAD1////AAAAAAAAAAAAAAAAAAAAAAAAAAAHAAAAAAAAAAEAAAAAAAAAgA7WAQAAAADsnDAAAAAAAIsNincAAAAAAAAAAAAAAAACAAAAAAAAAGCjWQAAAAAAAQAAAAAAAADsnDAAAAAAAAcAAAD+BwAAAAAAAAAAAADQu053AAAAAAEAAAAAAAAAIGr8AW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hAKD4///yAQAAAAAAAPwLVQOA+P//CABYfvv2//8AAAAAAAAAAOALVQOA+P////8AAAAAAAAcojAAAAAAAAAAAAAAAAAA+AMAAAAAAACADtYBAAAAAAAAAAAAAAAAb/Kh5gAAAAD+/////////1SwnOb+BwAAsMRQAAAAAABUsJzm/gcAAM7Oy/7+BwAASxQKZAAAAAAGAAAAAAAAAOCiMAAAAAAAwJwjBAAAAAA4AIoBAAAAAAAAAAAAAAAABwAAAAAAAADAeNYBAAAAAIAO1gEAAAAAHKIwAAAAAACLDYp3AAAAAAAAAAAAAAAAAEAgBAAAAAAAAAAAAAAAAAAAAAAAAAAAHKIwAAAAAAAHAAAA/gcAAAB8IwQAAAAA0LtOdwAAAAAAAAAAAAAAAIBitO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yRMAAAAAAAAAAAAAAAAACIOarn/gcAAIg5quf+BwAAyDmq5/4HAADQW6zn/gcAAICTAwIAAAAAAAAAAAAAAABAO1sFAAAAAJ+HoOb+BwAA7t/L/v4HAAAAAAAAAAAAAAAAAAD+BwAAGJIwAAAAAADg////AAAAAAAAAAAAAAAAAAAAAAAAAAAGAAAAAAAAAAcAAAAAAAAAgA7WAQAAAAA8kTAAAAAAAIsNincAAAAAgJMDAgAAAADwArTnAAAAAAAnqAQAAAAAiDmq5/4HAAA8kTAAAAAAAAYAAAD+BwAAAAAAAAAAAADQu053AAAAAAcAAAAAAAAA4Gr8AW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9AAAAAoAAABQAAAArQAAAFwAAAABAAAAWyQNQlUlDUIKAAAAUAAAABwAAABMAAAAAAAAAAAAAAAAAAAA//////////+EAAAAEQQwBEAEOAQ9BD4EMgQwBCAAHQQwBEIEMAQ7BEwETwQgABMENQQ9BD0EMAQ0BEwENQQyBD0EMAQGAAAABgAAAAYAAAAGAAAABgAAAAYAAAAGAAAABgAAAAMAAAAHAAAABgAAAAYAAAAGAAAABgAAAAYAAAAGAAAAAwAAAAYAAAAGAAAABgAAAAYAAAAGAAAABw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GAEAAAoAAABgAAAA0QAAAGwAAAABAAAAWyQNQlUlDUIKAAAAYAAAACIAAABMAAAAAAAAAAAAAAAAAAAA//////////+QAAAAFAQ4BEAENQQ6BEIEPgRABCAAHAQRBCMEIAAUBB4EIAAUBBwEKAQgADMELgAgABMEQwQ7BEwEOgQ1BDIEOARHBDgEIAAIAAAABgAAAAYAAAAGAAAABgAAAAYAAAAGAAAABgAAAAMAAAAIAAAABgAAAAcAAAADAAAACAAAAAgAAAADAAAACAAAAAgAAAAKAAAAAwAAAAUAAAAEAAAAAwAAAAYAAAAGAAAABgAAAAYAAAAGAAAABgAAAAYAAAAGAAAABgAAAAYAAAAD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OAEAAAoAAABwAAAA6wAAAHwAAAABAAAAWyQNQlUlDUIKAAAAcAAAACcAAABMAAAABAAAAAkAAABwAAAA7QAAAH0AAACcAAAAHwQ+BDQEPwQ4BEEEMAQ9BD4EOgAgABEEMARABDgEPQQ+BDIEMAQgAB0EMARCBDAEOwRMBE8EIAATBDUEPQQ9BDAENARMBDUEMgQ9BDAEYQAHAAAABgAAAAcAAAAGAAAABgAAAAUAAAAGAAAABgAAAAYAAAAEAAAAAwAAAAYAAAAGAAAABgAAAAYAAAAGAAAABgAAAAYAAAAGAAAAAwAAAAcAAAAGAAAABgAAAAYAAAAGAAAABgAAAAYAAAADAAAABgAAAAYAAAAGAAAABgAAAAYAAAAH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2021-02-18T10:58:00Z</dcterms:created>
  <dcterms:modified xsi:type="dcterms:W3CDTF">2021-02-18T11:01:00Z</dcterms:modified>
</cp:coreProperties>
</file>